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205" w:rsidRDefault="00755205" w:rsidP="0075520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755205" w:rsidRDefault="00755205" w:rsidP="00755205">
      <w:pPr>
        <w:jc w:val="center"/>
        <w:rPr>
          <w:rFonts w:ascii="Arial" w:hAnsi="Arial" w:cs="Arial"/>
          <w:b/>
          <w:sz w:val="28"/>
          <w:szCs w:val="28"/>
        </w:rPr>
      </w:pPr>
    </w:p>
    <w:p w:rsidR="00755205" w:rsidRDefault="00755205" w:rsidP="00755205">
      <w:pPr>
        <w:jc w:val="center"/>
        <w:rPr>
          <w:rFonts w:ascii="Arial" w:hAnsi="Arial" w:cs="Arial"/>
          <w:b/>
          <w:sz w:val="28"/>
          <w:szCs w:val="28"/>
        </w:rPr>
      </w:pPr>
    </w:p>
    <w:p w:rsidR="00755205" w:rsidRDefault="00755205" w:rsidP="00755205">
      <w:pPr>
        <w:jc w:val="center"/>
        <w:rPr>
          <w:rFonts w:ascii="Arial" w:hAnsi="Arial" w:cs="Arial"/>
          <w:b/>
          <w:sz w:val="28"/>
          <w:szCs w:val="28"/>
        </w:rPr>
      </w:pPr>
    </w:p>
    <w:p w:rsidR="00755205" w:rsidRDefault="00755205" w:rsidP="00755205">
      <w:pPr>
        <w:jc w:val="center"/>
        <w:rPr>
          <w:rFonts w:ascii="Arial" w:hAnsi="Arial" w:cs="Arial"/>
          <w:b/>
          <w:sz w:val="28"/>
          <w:szCs w:val="28"/>
        </w:rPr>
      </w:pPr>
    </w:p>
    <w:p w:rsidR="00755205" w:rsidRDefault="00755205" w:rsidP="00755205">
      <w:pPr>
        <w:rPr>
          <w:rFonts w:ascii="Arial" w:hAnsi="Arial" w:cs="Arial"/>
          <w:b/>
          <w:sz w:val="28"/>
          <w:szCs w:val="28"/>
        </w:rPr>
      </w:pPr>
    </w:p>
    <w:p w:rsidR="00755205" w:rsidRDefault="00755205" w:rsidP="0075520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OLD COLONY REGIONAL VOCATIONAL </w:t>
      </w:r>
    </w:p>
    <w:p w:rsidR="00755205" w:rsidRDefault="00755205" w:rsidP="0075520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TECHNICAL </w:t>
      </w:r>
      <w:smartTag w:uri="urn:schemas-microsoft-com:office:smarttags" w:element="PlaceName">
        <w:r>
          <w:rPr>
            <w:rFonts w:ascii="Arial" w:hAnsi="Arial" w:cs="Arial"/>
            <w:b/>
            <w:sz w:val="28"/>
            <w:szCs w:val="28"/>
          </w:rPr>
          <w:t>HIGH</w:t>
        </w:r>
      </w:smartTag>
      <w:r>
        <w:rPr>
          <w:rFonts w:ascii="Arial" w:hAnsi="Arial" w:cs="Arial"/>
          <w:b/>
          <w:sz w:val="28"/>
          <w:szCs w:val="28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b/>
            <w:sz w:val="28"/>
            <w:szCs w:val="28"/>
          </w:rPr>
          <w:t>SCHOOL DISTRICT</w:t>
        </w:r>
      </w:smartTag>
    </w:p>
    <w:p w:rsidR="00755205" w:rsidRDefault="00755205" w:rsidP="00755205">
      <w:pPr>
        <w:jc w:val="center"/>
        <w:rPr>
          <w:rFonts w:ascii="Arial" w:hAnsi="Arial" w:cs="Arial"/>
          <w:b/>
          <w:sz w:val="28"/>
          <w:szCs w:val="28"/>
        </w:rPr>
      </w:pPr>
    </w:p>
    <w:p w:rsidR="00755205" w:rsidRDefault="00755205" w:rsidP="0075520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TOWNS OF ACUSHNET, CARVER, LAKEVILLE,</w:t>
      </w:r>
    </w:p>
    <w:p w:rsidR="00755205" w:rsidRDefault="00755205" w:rsidP="0075520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MATTAPOISETT,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sz w:val="28"/>
              <w:szCs w:val="28"/>
            </w:rPr>
            <w:t>ROCHESTER</w:t>
          </w:r>
        </w:smartTag>
      </w:smartTag>
    </w:p>
    <w:p w:rsidR="00755205" w:rsidRDefault="00755205" w:rsidP="0075520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Posted in accordance with the provisions of MGL Chapter 30A, § 18-25</w:t>
      </w:r>
    </w:p>
    <w:p w:rsidR="00755205" w:rsidRDefault="00755205" w:rsidP="0075520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55205" w:rsidRPr="00EA2D85" w:rsidRDefault="00755205" w:rsidP="0075520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55205" w:rsidRDefault="00755205" w:rsidP="0075520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of Board/Committee: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Insurance Advisory Subcommittee</w:t>
      </w:r>
    </w:p>
    <w:p w:rsidR="00755205" w:rsidRDefault="00755205" w:rsidP="0075520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755205" w:rsidRDefault="00755205" w:rsidP="0075520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755205" w:rsidRDefault="00755205" w:rsidP="0075520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&amp; Time of Meeting: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Wednesday, October 17, 2018</w:t>
      </w:r>
    </w:p>
    <w:p w:rsidR="00755205" w:rsidRDefault="00755205" w:rsidP="0075520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4:00 p.m. - Library</w:t>
      </w:r>
    </w:p>
    <w:p w:rsidR="00755205" w:rsidRDefault="00755205" w:rsidP="0075520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755205" w:rsidRDefault="00755205" w:rsidP="0075520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755205" w:rsidRDefault="00755205" w:rsidP="0075520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Location of Meeting: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Old Colony Regional Vocational Technical</w:t>
      </w:r>
    </w:p>
    <w:p w:rsidR="00755205" w:rsidRDefault="00755205" w:rsidP="0075520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High School</w:t>
      </w:r>
    </w:p>
    <w:p w:rsidR="00755205" w:rsidRDefault="00755205" w:rsidP="0075520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476 North Avenue, Rochester, MA  02770</w:t>
      </w:r>
      <w:r>
        <w:rPr>
          <w:rFonts w:ascii="Arial" w:hAnsi="Arial" w:cs="Arial"/>
          <w:b/>
          <w:sz w:val="20"/>
          <w:szCs w:val="20"/>
        </w:rPr>
        <w:tab/>
      </w:r>
    </w:p>
    <w:p w:rsidR="00755205" w:rsidRDefault="00755205" w:rsidP="00755205">
      <w:pPr>
        <w:rPr>
          <w:rFonts w:ascii="Arial" w:hAnsi="Arial" w:cs="Arial"/>
          <w:b/>
          <w:sz w:val="20"/>
          <w:szCs w:val="20"/>
        </w:rPr>
      </w:pPr>
    </w:p>
    <w:p w:rsidR="00755205" w:rsidRDefault="00755205" w:rsidP="00755205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Clerk/Board Member posting notice: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Jolene Costa</w:t>
      </w:r>
    </w:p>
    <w:p w:rsidR="00755205" w:rsidRDefault="00755205" w:rsidP="00755205">
      <w:pPr>
        <w:rPr>
          <w:rFonts w:ascii="Arial" w:hAnsi="Arial" w:cs="Arial"/>
          <w:b/>
          <w:sz w:val="20"/>
          <w:szCs w:val="20"/>
        </w:rPr>
      </w:pPr>
    </w:p>
    <w:p w:rsidR="00755205" w:rsidRDefault="00755205" w:rsidP="00755205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Cancelled/Postponed/Revised</w:t>
      </w:r>
    </w:p>
    <w:p w:rsidR="00755205" w:rsidRDefault="00755205" w:rsidP="0075520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755205" w:rsidRDefault="00755205" w:rsidP="00755205">
      <w:pPr>
        <w:rPr>
          <w:rFonts w:ascii="Arial" w:hAnsi="Arial" w:cs="Arial"/>
          <w:b/>
        </w:rPr>
      </w:pPr>
    </w:p>
    <w:p w:rsidR="00755205" w:rsidRDefault="00755205" w:rsidP="0075520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(Clerk/Board Member cancelling/postponing/revising meeting)</w:t>
      </w:r>
    </w:p>
    <w:p w:rsidR="00755205" w:rsidRDefault="00755205" w:rsidP="0075520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:rsidR="00755205" w:rsidRDefault="00755205" w:rsidP="00755205">
      <w:pPr>
        <w:rPr>
          <w:rFonts w:ascii="Arial" w:hAnsi="Arial" w:cs="Arial"/>
          <w:sz w:val="28"/>
          <w:szCs w:val="28"/>
        </w:rPr>
      </w:pPr>
    </w:p>
    <w:p w:rsidR="00755205" w:rsidRDefault="00755205" w:rsidP="00755205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755205" w:rsidRDefault="00755205" w:rsidP="0075520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Review of Documents</w:t>
      </w:r>
    </w:p>
    <w:p w:rsidR="00755205" w:rsidRDefault="00755205" w:rsidP="0075520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 matters</w:t>
      </w:r>
    </w:p>
    <w:p w:rsidR="00755205" w:rsidRDefault="00755205" w:rsidP="0075520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Adjournment</w:t>
      </w:r>
    </w:p>
    <w:p w:rsidR="00755205" w:rsidRDefault="00755205" w:rsidP="00755205">
      <w:pPr>
        <w:rPr>
          <w:rFonts w:ascii="Arial" w:hAnsi="Arial" w:cs="Arial"/>
          <w:b/>
          <w:sz w:val="20"/>
          <w:szCs w:val="20"/>
        </w:rPr>
      </w:pPr>
    </w:p>
    <w:p w:rsidR="00755205" w:rsidRDefault="00755205" w:rsidP="00755205">
      <w:pPr>
        <w:rPr>
          <w:rFonts w:ascii="Arial" w:hAnsi="Arial" w:cs="Arial"/>
          <w:b/>
          <w:sz w:val="20"/>
          <w:szCs w:val="20"/>
        </w:rPr>
      </w:pPr>
    </w:p>
    <w:p w:rsidR="00755205" w:rsidRDefault="00755205" w:rsidP="00755205">
      <w:pPr>
        <w:rPr>
          <w:rFonts w:ascii="Arial" w:hAnsi="Arial" w:cs="Arial"/>
          <w:b/>
          <w:sz w:val="20"/>
          <w:szCs w:val="20"/>
        </w:rPr>
      </w:pPr>
    </w:p>
    <w:p w:rsidR="00755205" w:rsidRDefault="00755205" w:rsidP="00755205">
      <w:pPr>
        <w:rPr>
          <w:rFonts w:ascii="Arial" w:hAnsi="Arial" w:cs="Arial"/>
          <w:b/>
          <w:sz w:val="20"/>
          <w:szCs w:val="20"/>
        </w:rPr>
      </w:pPr>
    </w:p>
    <w:p w:rsidR="00755205" w:rsidRDefault="00755205" w:rsidP="007552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be aware that this agenda is subject to change if other issues arise that require attention by this Committee.  A copy of the full agenda is available upon request.</w:t>
      </w:r>
    </w:p>
    <w:p w:rsidR="00755205" w:rsidRDefault="00755205" w:rsidP="00755205">
      <w:pPr>
        <w:rPr>
          <w:rFonts w:ascii="Arial" w:hAnsi="Arial" w:cs="Arial"/>
          <w:sz w:val="20"/>
          <w:szCs w:val="20"/>
        </w:rPr>
      </w:pPr>
    </w:p>
    <w:p w:rsidR="00755205" w:rsidRDefault="00755205" w:rsidP="00755205">
      <w:pPr>
        <w:rPr>
          <w:rFonts w:ascii="Arial" w:hAnsi="Arial" w:cs="Arial"/>
          <w:sz w:val="20"/>
          <w:szCs w:val="20"/>
        </w:rPr>
      </w:pPr>
    </w:p>
    <w:p w:rsidR="00755205" w:rsidRDefault="00755205" w:rsidP="00755205">
      <w:pPr>
        <w:rPr>
          <w:sz w:val="16"/>
          <w:szCs w:val="16"/>
        </w:rPr>
      </w:pPr>
      <w:r>
        <w:rPr>
          <w:sz w:val="16"/>
          <w:szCs w:val="16"/>
        </w:rPr>
        <w:t>MtgNoticeAgenda4:10/17</w:t>
      </w:r>
    </w:p>
    <w:p w:rsidR="00755205" w:rsidRDefault="00755205" w:rsidP="00755205"/>
    <w:p w:rsidR="00755205" w:rsidRDefault="00755205" w:rsidP="00755205"/>
    <w:p w:rsidR="00755205" w:rsidRDefault="00755205" w:rsidP="00755205"/>
    <w:p w:rsidR="00494830" w:rsidRDefault="00494830"/>
    <w:sectPr w:rsidR="00494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64885"/>
    <w:multiLevelType w:val="hybridMultilevel"/>
    <w:tmpl w:val="BB76398E"/>
    <w:lvl w:ilvl="0" w:tplc="EDF2256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05"/>
    <w:rsid w:val="00494830"/>
    <w:rsid w:val="00755205"/>
    <w:rsid w:val="0088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50E922FD-CC78-4C4A-AE89-103194FB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Jolene Costa</dc:creator>
  <cp:lastModifiedBy>Madelein Pompei</cp:lastModifiedBy>
  <cp:revision>2</cp:revision>
  <dcterms:created xsi:type="dcterms:W3CDTF">2018-09-27T14:14:00Z</dcterms:created>
  <dcterms:modified xsi:type="dcterms:W3CDTF">2018-09-27T14:14:00Z</dcterms:modified>
</cp:coreProperties>
</file>