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F1" w:rsidRDefault="00B64AF1" w:rsidP="00B64AF1">
      <w:pPr>
        <w:ind w:left="14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14012" w:rsidRDefault="00D14012" w:rsidP="00B64AF1">
      <w:pPr>
        <w:ind w:left="1440"/>
        <w:rPr>
          <w:rFonts w:ascii="Arial" w:hAnsi="Arial" w:cs="Arial"/>
          <w:b/>
          <w:sz w:val="28"/>
          <w:szCs w:val="28"/>
        </w:rPr>
      </w:pPr>
    </w:p>
    <w:p w:rsidR="00B64AF1" w:rsidRDefault="00B64AF1" w:rsidP="00B64AF1">
      <w:pPr>
        <w:rPr>
          <w:rFonts w:ascii="Arial" w:hAnsi="Arial" w:cs="Arial"/>
          <w:b/>
          <w:sz w:val="28"/>
          <w:szCs w:val="28"/>
        </w:rPr>
      </w:pPr>
    </w:p>
    <w:p w:rsidR="00B64AF1" w:rsidRDefault="00B64AF1" w:rsidP="00B64AF1">
      <w:pPr>
        <w:ind w:left="1440"/>
        <w:rPr>
          <w:rFonts w:ascii="Arial" w:hAnsi="Arial" w:cs="Arial"/>
          <w:b/>
          <w:sz w:val="28"/>
          <w:szCs w:val="28"/>
        </w:rPr>
      </w:pPr>
    </w:p>
    <w:p w:rsidR="00B64AF1" w:rsidRDefault="00B64AF1" w:rsidP="00B64AF1">
      <w:pPr>
        <w:ind w:left="1440"/>
        <w:rPr>
          <w:rFonts w:ascii="Arial" w:hAnsi="Arial" w:cs="Arial"/>
          <w:b/>
          <w:sz w:val="28"/>
          <w:szCs w:val="28"/>
        </w:rPr>
      </w:pPr>
    </w:p>
    <w:p w:rsidR="00B64AF1" w:rsidRDefault="00B64AF1" w:rsidP="00B64AF1">
      <w:pPr>
        <w:ind w:left="1440"/>
        <w:rPr>
          <w:rFonts w:ascii="Arial" w:hAnsi="Arial" w:cs="Arial"/>
          <w:b/>
          <w:sz w:val="28"/>
          <w:szCs w:val="28"/>
        </w:rPr>
      </w:pPr>
    </w:p>
    <w:p w:rsidR="00B64AF1" w:rsidRDefault="00B64AF1" w:rsidP="00B64AF1">
      <w:pPr>
        <w:rPr>
          <w:rFonts w:ascii="Arial" w:hAnsi="Arial" w:cs="Arial"/>
          <w:b/>
          <w:sz w:val="28"/>
          <w:szCs w:val="28"/>
        </w:rPr>
      </w:pPr>
    </w:p>
    <w:p w:rsidR="00B64AF1" w:rsidRDefault="00B64AF1" w:rsidP="00B64AF1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OLD COLONY REGIONAL VOCATIONAL </w:t>
      </w:r>
    </w:p>
    <w:p w:rsidR="00B64AF1" w:rsidRDefault="00B64AF1" w:rsidP="00B64AF1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B64AF1" w:rsidRDefault="00B64AF1" w:rsidP="00B64AF1">
      <w:pPr>
        <w:jc w:val="center"/>
        <w:rPr>
          <w:rFonts w:ascii="Arial" w:hAnsi="Arial" w:cs="Arial"/>
          <w:b/>
          <w:sz w:val="28"/>
          <w:szCs w:val="28"/>
        </w:rPr>
      </w:pPr>
    </w:p>
    <w:p w:rsidR="00B64AF1" w:rsidRDefault="00B64AF1" w:rsidP="00B64A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B64AF1" w:rsidRDefault="00B64AF1" w:rsidP="00B64A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B64AF1" w:rsidRDefault="00B64AF1" w:rsidP="00B64A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B64AF1" w:rsidRDefault="00B64AF1" w:rsidP="00B64AF1">
      <w:pPr>
        <w:rPr>
          <w:rFonts w:ascii="Arial" w:hAnsi="Arial" w:cs="Arial"/>
          <w:sz w:val="20"/>
          <w:szCs w:val="20"/>
        </w:rPr>
      </w:pPr>
    </w:p>
    <w:p w:rsidR="00B64AF1" w:rsidRDefault="00B64AF1" w:rsidP="00B64AF1">
      <w:pPr>
        <w:rPr>
          <w:rFonts w:ascii="Arial" w:hAnsi="Arial" w:cs="Arial"/>
          <w:b/>
          <w:sz w:val="28"/>
          <w:szCs w:val="28"/>
          <w:u w:val="single"/>
        </w:rPr>
      </w:pP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Charter Review Subcommittee</w:t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64AF1" w:rsidRDefault="009E6CBB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B64AF1">
        <w:rPr>
          <w:rFonts w:ascii="Arial" w:hAnsi="Arial" w:cs="Arial"/>
          <w:b/>
          <w:sz w:val="20"/>
          <w:szCs w:val="20"/>
        </w:rPr>
        <w:t>Thursday, October 11</w:t>
      </w:r>
      <w:r w:rsidR="00B64AF1" w:rsidRPr="00F423F9">
        <w:rPr>
          <w:rFonts w:ascii="Arial" w:hAnsi="Arial" w:cs="Arial"/>
          <w:b/>
          <w:sz w:val="20"/>
          <w:szCs w:val="20"/>
        </w:rPr>
        <w:t>, 2018</w:t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5:00 p.m. - Library</w:t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</w:p>
    <w:p w:rsidR="00B64AF1" w:rsidRDefault="00B64AF1" w:rsidP="00B64AF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</w:p>
    <w:p w:rsidR="00B64AF1" w:rsidRDefault="00B64AF1" w:rsidP="00B64AF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  <w:u w:val="single"/>
        </w:rPr>
      </w:pP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64AF1" w:rsidRPr="00966F72" w:rsidRDefault="00B64AF1" w:rsidP="00B64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B64AF1" w:rsidRDefault="00B64AF1" w:rsidP="00B64AF1">
      <w:pPr>
        <w:rPr>
          <w:rFonts w:ascii="Arial" w:hAnsi="Arial" w:cs="Arial"/>
          <w:b/>
          <w:sz w:val="28"/>
          <w:szCs w:val="28"/>
        </w:rPr>
      </w:pPr>
    </w:p>
    <w:p w:rsidR="00B64AF1" w:rsidRDefault="00B64AF1" w:rsidP="00B64A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B64AF1" w:rsidRDefault="00B64AF1" w:rsidP="00B64AF1">
      <w:pPr>
        <w:rPr>
          <w:rFonts w:ascii="Arial" w:hAnsi="Arial" w:cs="Arial"/>
          <w:sz w:val="28"/>
          <w:szCs w:val="28"/>
        </w:rPr>
      </w:pPr>
    </w:p>
    <w:p w:rsidR="00B64AF1" w:rsidRDefault="00B64AF1" w:rsidP="00B64AF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64AF1" w:rsidRPr="00CB05DE" w:rsidRDefault="00B64AF1" w:rsidP="00B64AF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6F72">
        <w:rPr>
          <w:rFonts w:ascii="Arial" w:hAnsi="Arial" w:cs="Arial"/>
          <w:b/>
          <w:sz w:val="20"/>
          <w:szCs w:val="20"/>
        </w:rPr>
        <w:t>District Charter</w:t>
      </w:r>
    </w:p>
    <w:p w:rsidR="00B64AF1" w:rsidRPr="00966F72" w:rsidRDefault="00B64AF1" w:rsidP="00B64AF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6F72">
        <w:rPr>
          <w:rFonts w:ascii="Arial" w:hAnsi="Arial" w:cs="Arial"/>
          <w:b/>
          <w:sz w:val="20"/>
          <w:szCs w:val="20"/>
        </w:rPr>
        <w:t>Other Matters</w:t>
      </w:r>
    </w:p>
    <w:p w:rsidR="00B64AF1" w:rsidRPr="00966F72" w:rsidRDefault="00B64AF1" w:rsidP="00B64A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6F72">
        <w:rPr>
          <w:rFonts w:ascii="Arial" w:hAnsi="Arial" w:cs="Arial"/>
          <w:b/>
          <w:sz w:val="20"/>
          <w:szCs w:val="20"/>
        </w:rPr>
        <w:t>Next Meeting date</w:t>
      </w:r>
    </w:p>
    <w:p w:rsidR="00B64AF1" w:rsidRPr="00966F72" w:rsidRDefault="00B64AF1" w:rsidP="00B64A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6F72">
        <w:rPr>
          <w:rFonts w:ascii="Arial" w:hAnsi="Arial" w:cs="Arial"/>
          <w:b/>
          <w:sz w:val="20"/>
          <w:szCs w:val="20"/>
        </w:rPr>
        <w:t>Adjournment</w:t>
      </w: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</w:p>
    <w:p w:rsidR="00B64AF1" w:rsidRDefault="00B64AF1" w:rsidP="00B64AF1">
      <w:pPr>
        <w:rPr>
          <w:rFonts w:ascii="Arial" w:hAnsi="Arial" w:cs="Arial"/>
          <w:b/>
          <w:sz w:val="20"/>
          <w:szCs w:val="20"/>
        </w:rPr>
      </w:pPr>
    </w:p>
    <w:p w:rsidR="00B64AF1" w:rsidRDefault="00B64AF1" w:rsidP="00B64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B64AF1" w:rsidRDefault="00B64AF1" w:rsidP="00B64AF1">
      <w:pPr>
        <w:rPr>
          <w:rFonts w:ascii="Arial" w:hAnsi="Arial" w:cs="Arial"/>
          <w:sz w:val="20"/>
          <w:szCs w:val="20"/>
        </w:rPr>
      </w:pPr>
    </w:p>
    <w:p w:rsidR="00B64AF1" w:rsidRDefault="00B64AF1" w:rsidP="00B64AF1">
      <w:pPr>
        <w:rPr>
          <w:rFonts w:ascii="Arial" w:hAnsi="Arial" w:cs="Arial"/>
          <w:sz w:val="20"/>
          <w:szCs w:val="20"/>
        </w:rPr>
      </w:pPr>
    </w:p>
    <w:p w:rsidR="00B64AF1" w:rsidRDefault="00B64AF1" w:rsidP="00B64AF1">
      <w:pPr>
        <w:rPr>
          <w:sz w:val="16"/>
          <w:szCs w:val="16"/>
        </w:rPr>
      </w:pPr>
      <w:r>
        <w:rPr>
          <w:sz w:val="16"/>
          <w:szCs w:val="16"/>
        </w:rPr>
        <w:t>MtgNoticeAgenda4:10/11</w:t>
      </w:r>
    </w:p>
    <w:p w:rsidR="00B64AF1" w:rsidRDefault="00B64AF1" w:rsidP="00B64AF1"/>
    <w:p w:rsidR="00B64AF1" w:rsidRDefault="00B64AF1" w:rsidP="00B64AF1"/>
    <w:p w:rsidR="00B64AF1" w:rsidRDefault="00B64AF1" w:rsidP="00B64AF1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F1"/>
    <w:rsid w:val="00494830"/>
    <w:rsid w:val="00981841"/>
    <w:rsid w:val="009E6CBB"/>
    <w:rsid w:val="00B64AF1"/>
    <w:rsid w:val="00D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E870008-5C39-42BD-AC88-D55FACC2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2018-09-26T16:32:00Z</cp:lastPrinted>
  <dcterms:created xsi:type="dcterms:W3CDTF">2018-09-27T14:10:00Z</dcterms:created>
  <dcterms:modified xsi:type="dcterms:W3CDTF">2018-09-27T14:10:00Z</dcterms:modified>
</cp:coreProperties>
</file>