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D1EC" w14:textId="2B2AD62F" w:rsidR="005E26C7" w:rsidRPr="005E26C7" w:rsidRDefault="004276BD">
      <w:pPr>
        <w:rPr>
          <w:b/>
          <w:color w:val="FF0000"/>
          <w:sz w:val="28"/>
          <w:szCs w:val="28"/>
        </w:rPr>
      </w:pPr>
      <w:r>
        <w:rPr>
          <w:b/>
          <w:color w:val="FF0000"/>
          <w:sz w:val="28"/>
          <w:szCs w:val="28"/>
        </w:rPr>
        <w:t>FINAL</w:t>
      </w:r>
    </w:p>
    <w:p w14:paraId="049FA2E8" w14:textId="5521D957" w:rsidR="00824FA9" w:rsidRPr="0060677A" w:rsidRDefault="00304DE8">
      <w:pPr>
        <w:rPr>
          <w:b/>
        </w:rPr>
      </w:pPr>
      <w:r w:rsidRPr="0060677A">
        <w:rPr>
          <w:b/>
        </w:rPr>
        <w:t>Carver Council on Aging</w:t>
      </w:r>
    </w:p>
    <w:p w14:paraId="7B394757" w14:textId="7BB86D6F" w:rsidR="00304DE8" w:rsidRPr="0060677A" w:rsidRDefault="00304DE8">
      <w:pPr>
        <w:rPr>
          <w:b/>
        </w:rPr>
      </w:pPr>
      <w:r w:rsidRPr="0060677A">
        <w:rPr>
          <w:b/>
        </w:rPr>
        <w:t>Secretary’s Report</w:t>
      </w:r>
    </w:p>
    <w:p w14:paraId="6D4B3B60" w14:textId="7A31BC0C" w:rsidR="00D8299F" w:rsidRDefault="00D8299F">
      <w:pPr>
        <w:rPr>
          <w:sz w:val="22"/>
          <w:szCs w:val="22"/>
        </w:rPr>
      </w:pPr>
    </w:p>
    <w:tbl>
      <w:tblPr>
        <w:tblStyle w:val="TableGrid"/>
        <w:tblW w:w="0" w:type="auto"/>
        <w:tblLook w:val="04A0" w:firstRow="1" w:lastRow="0" w:firstColumn="1" w:lastColumn="0" w:noHBand="0" w:noVBand="1"/>
      </w:tblPr>
      <w:tblGrid>
        <w:gridCol w:w="2204"/>
        <w:gridCol w:w="6858"/>
      </w:tblGrid>
      <w:tr w:rsidR="00D8299F" w14:paraId="11DD9A40" w14:textId="77777777" w:rsidTr="005F4846">
        <w:trPr>
          <w:trHeight w:val="314"/>
        </w:trPr>
        <w:tc>
          <w:tcPr>
            <w:tcW w:w="2245" w:type="dxa"/>
            <w:shd w:val="clear" w:color="auto" w:fill="D9E2F3" w:themeFill="accent1" w:themeFillTint="33"/>
          </w:tcPr>
          <w:p w14:paraId="6D961B4C" w14:textId="6611A221" w:rsidR="00D8299F" w:rsidRPr="00376077" w:rsidRDefault="00D8299F">
            <w:pPr>
              <w:rPr>
                <w:b/>
                <w:sz w:val="22"/>
                <w:szCs w:val="22"/>
              </w:rPr>
            </w:pPr>
            <w:r w:rsidRPr="00376077">
              <w:rPr>
                <w:b/>
                <w:sz w:val="22"/>
                <w:szCs w:val="22"/>
              </w:rPr>
              <w:t>Meeting Date</w:t>
            </w:r>
            <w:r w:rsidR="00376077" w:rsidRPr="00376077">
              <w:rPr>
                <w:b/>
                <w:sz w:val="22"/>
                <w:szCs w:val="22"/>
              </w:rPr>
              <w:t>:</w:t>
            </w:r>
          </w:p>
        </w:tc>
        <w:tc>
          <w:tcPr>
            <w:tcW w:w="7105" w:type="dxa"/>
          </w:tcPr>
          <w:p w14:paraId="1A0FA41E" w14:textId="53BA7141" w:rsidR="00D8299F" w:rsidRDefault="0079519F">
            <w:pPr>
              <w:rPr>
                <w:sz w:val="22"/>
                <w:szCs w:val="22"/>
              </w:rPr>
            </w:pPr>
            <w:r>
              <w:rPr>
                <w:sz w:val="22"/>
                <w:szCs w:val="22"/>
              </w:rPr>
              <w:t>November 3</w:t>
            </w:r>
            <w:r w:rsidR="00CB0669">
              <w:rPr>
                <w:sz w:val="22"/>
                <w:szCs w:val="22"/>
              </w:rPr>
              <w:t>, 2022</w:t>
            </w:r>
          </w:p>
          <w:p w14:paraId="32A227CC" w14:textId="5766B3E1" w:rsidR="00376077" w:rsidRDefault="00376077">
            <w:pPr>
              <w:rPr>
                <w:sz w:val="22"/>
                <w:szCs w:val="22"/>
              </w:rPr>
            </w:pPr>
          </w:p>
        </w:tc>
      </w:tr>
      <w:tr w:rsidR="00D8299F" w14:paraId="2D18B900" w14:textId="77777777" w:rsidTr="0060677A">
        <w:tc>
          <w:tcPr>
            <w:tcW w:w="2245" w:type="dxa"/>
            <w:shd w:val="clear" w:color="auto" w:fill="D9E2F3" w:themeFill="accent1" w:themeFillTint="33"/>
          </w:tcPr>
          <w:p w14:paraId="48ED4CFD" w14:textId="4D85B603" w:rsidR="00D8299F" w:rsidRPr="00376077" w:rsidRDefault="00D8299F">
            <w:pPr>
              <w:rPr>
                <w:b/>
                <w:sz w:val="22"/>
                <w:szCs w:val="22"/>
              </w:rPr>
            </w:pPr>
            <w:r w:rsidRPr="00376077">
              <w:rPr>
                <w:b/>
                <w:sz w:val="22"/>
                <w:szCs w:val="22"/>
              </w:rPr>
              <w:t>Meeting Location</w:t>
            </w:r>
            <w:r w:rsidR="00376077" w:rsidRPr="00376077">
              <w:rPr>
                <w:b/>
                <w:sz w:val="22"/>
                <w:szCs w:val="22"/>
              </w:rPr>
              <w:t>:</w:t>
            </w:r>
          </w:p>
        </w:tc>
        <w:tc>
          <w:tcPr>
            <w:tcW w:w="7105" w:type="dxa"/>
          </w:tcPr>
          <w:p w14:paraId="6080503D" w14:textId="4665DFA0" w:rsidR="00D8299F" w:rsidRDefault="0079519F">
            <w:pPr>
              <w:rPr>
                <w:sz w:val="22"/>
                <w:szCs w:val="22"/>
              </w:rPr>
            </w:pPr>
            <w:r>
              <w:rPr>
                <w:sz w:val="22"/>
                <w:szCs w:val="22"/>
              </w:rPr>
              <w:t>Town Hall</w:t>
            </w:r>
            <w:r w:rsidR="00CB0669">
              <w:rPr>
                <w:sz w:val="22"/>
                <w:szCs w:val="22"/>
              </w:rPr>
              <w:t>, Training Room #1</w:t>
            </w:r>
          </w:p>
          <w:p w14:paraId="52AF6093" w14:textId="6517E385" w:rsidR="00376077" w:rsidRDefault="00376077">
            <w:pPr>
              <w:rPr>
                <w:sz w:val="22"/>
                <w:szCs w:val="22"/>
              </w:rPr>
            </w:pPr>
          </w:p>
        </w:tc>
      </w:tr>
      <w:tr w:rsidR="00D8299F" w14:paraId="0C1B7F07" w14:textId="77777777" w:rsidTr="00AD13E5">
        <w:trPr>
          <w:trHeight w:val="404"/>
        </w:trPr>
        <w:tc>
          <w:tcPr>
            <w:tcW w:w="2245" w:type="dxa"/>
            <w:shd w:val="clear" w:color="auto" w:fill="D9E2F3" w:themeFill="accent1" w:themeFillTint="33"/>
          </w:tcPr>
          <w:p w14:paraId="093AB3B6" w14:textId="1DA46BC1" w:rsidR="00D8299F" w:rsidRPr="00376077" w:rsidRDefault="00D8299F">
            <w:pPr>
              <w:rPr>
                <w:b/>
                <w:sz w:val="22"/>
                <w:szCs w:val="22"/>
              </w:rPr>
            </w:pPr>
            <w:r w:rsidRPr="00376077">
              <w:rPr>
                <w:b/>
                <w:sz w:val="22"/>
                <w:szCs w:val="22"/>
              </w:rPr>
              <w:t>In Attendance</w:t>
            </w:r>
            <w:r w:rsidR="00376077" w:rsidRPr="00376077">
              <w:rPr>
                <w:b/>
                <w:sz w:val="22"/>
                <w:szCs w:val="22"/>
              </w:rPr>
              <w:t>:</w:t>
            </w:r>
          </w:p>
        </w:tc>
        <w:tc>
          <w:tcPr>
            <w:tcW w:w="7105" w:type="dxa"/>
          </w:tcPr>
          <w:p w14:paraId="4434E2DE" w14:textId="40F6E09F" w:rsidR="00CB0669" w:rsidRDefault="00D8299F" w:rsidP="00CB0669">
            <w:pPr>
              <w:rPr>
                <w:color w:val="000000" w:themeColor="text1"/>
                <w:sz w:val="22"/>
                <w:szCs w:val="22"/>
              </w:rPr>
            </w:pPr>
            <w:r w:rsidRPr="00F7767E">
              <w:rPr>
                <w:color w:val="000000" w:themeColor="text1"/>
                <w:sz w:val="22"/>
                <w:szCs w:val="22"/>
              </w:rPr>
              <w:t xml:space="preserve">Donna Forand, </w:t>
            </w:r>
            <w:r w:rsidR="00311E71">
              <w:rPr>
                <w:color w:val="000000" w:themeColor="text1"/>
                <w:sz w:val="22"/>
                <w:szCs w:val="22"/>
              </w:rPr>
              <w:t xml:space="preserve">Claudia Miller, </w:t>
            </w:r>
            <w:r w:rsidRPr="00F7767E">
              <w:rPr>
                <w:color w:val="000000" w:themeColor="text1"/>
                <w:sz w:val="22"/>
                <w:szCs w:val="22"/>
              </w:rPr>
              <w:t>Helen Marrone</w:t>
            </w:r>
            <w:r w:rsidR="00CB0669">
              <w:rPr>
                <w:color w:val="000000" w:themeColor="text1"/>
                <w:sz w:val="22"/>
                <w:szCs w:val="22"/>
              </w:rPr>
              <w:t xml:space="preserve">, </w:t>
            </w:r>
            <w:r w:rsidR="00D53B6D">
              <w:rPr>
                <w:color w:val="000000" w:themeColor="text1"/>
                <w:sz w:val="22"/>
                <w:szCs w:val="22"/>
              </w:rPr>
              <w:t>Elaine Raymond</w:t>
            </w:r>
            <w:r w:rsidR="00AD13E5">
              <w:rPr>
                <w:color w:val="000000" w:themeColor="text1"/>
                <w:sz w:val="22"/>
                <w:szCs w:val="22"/>
              </w:rPr>
              <w:t xml:space="preserve"> </w:t>
            </w:r>
            <w:r w:rsidR="00CB0669">
              <w:rPr>
                <w:color w:val="000000" w:themeColor="text1"/>
                <w:sz w:val="22"/>
                <w:szCs w:val="22"/>
              </w:rPr>
              <w:t xml:space="preserve">and Mary </w:t>
            </w:r>
            <w:proofErr w:type="spellStart"/>
            <w:r w:rsidR="00CB0669">
              <w:rPr>
                <w:color w:val="000000" w:themeColor="text1"/>
                <w:sz w:val="22"/>
                <w:szCs w:val="22"/>
              </w:rPr>
              <w:t>DuRoss</w:t>
            </w:r>
            <w:proofErr w:type="spellEnd"/>
          </w:p>
          <w:p w14:paraId="2C0D0F95" w14:textId="60D771C8" w:rsidR="00376077" w:rsidRDefault="00AE7BF9" w:rsidP="00CB0669">
            <w:pPr>
              <w:rPr>
                <w:sz w:val="22"/>
                <w:szCs w:val="22"/>
              </w:rPr>
            </w:pPr>
            <w:r>
              <w:rPr>
                <w:color w:val="000000" w:themeColor="text1"/>
                <w:sz w:val="22"/>
                <w:szCs w:val="22"/>
              </w:rPr>
              <w:t>Alternate</w:t>
            </w:r>
            <w:r w:rsidR="003C4251">
              <w:rPr>
                <w:color w:val="000000" w:themeColor="text1"/>
                <w:sz w:val="22"/>
                <w:szCs w:val="22"/>
              </w:rPr>
              <w:t xml:space="preserve">: </w:t>
            </w:r>
            <w:r w:rsidR="00A92FD9">
              <w:rPr>
                <w:color w:val="000000" w:themeColor="text1"/>
                <w:sz w:val="22"/>
                <w:szCs w:val="22"/>
              </w:rPr>
              <w:t>Paula Hitch</w:t>
            </w:r>
            <w:r w:rsidR="003C4251">
              <w:rPr>
                <w:color w:val="000000" w:themeColor="text1"/>
                <w:sz w:val="22"/>
                <w:szCs w:val="22"/>
              </w:rPr>
              <w:t>c</w:t>
            </w:r>
            <w:r w:rsidR="00A92FD9">
              <w:rPr>
                <w:color w:val="000000" w:themeColor="text1"/>
                <w:sz w:val="22"/>
                <w:szCs w:val="22"/>
              </w:rPr>
              <w:t>ock</w:t>
            </w:r>
          </w:p>
        </w:tc>
      </w:tr>
      <w:tr w:rsidR="00D8299F" w14:paraId="3817B949" w14:textId="77777777" w:rsidTr="0060677A">
        <w:tc>
          <w:tcPr>
            <w:tcW w:w="2245" w:type="dxa"/>
            <w:shd w:val="clear" w:color="auto" w:fill="D9E2F3" w:themeFill="accent1" w:themeFillTint="33"/>
          </w:tcPr>
          <w:p w14:paraId="0DCC189B" w14:textId="47C69CB6" w:rsidR="00D8299F" w:rsidRPr="00376077" w:rsidRDefault="00D8299F">
            <w:pPr>
              <w:rPr>
                <w:b/>
                <w:sz w:val="22"/>
                <w:szCs w:val="22"/>
              </w:rPr>
            </w:pPr>
            <w:r w:rsidRPr="00376077">
              <w:rPr>
                <w:b/>
                <w:sz w:val="22"/>
                <w:szCs w:val="22"/>
              </w:rPr>
              <w:t>Absent</w:t>
            </w:r>
            <w:r w:rsidR="00376077" w:rsidRPr="00376077">
              <w:rPr>
                <w:b/>
                <w:sz w:val="22"/>
                <w:szCs w:val="22"/>
              </w:rPr>
              <w:t>:</w:t>
            </w:r>
          </w:p>
        </w:tc>
        <w:tc>
          <w:tcPr>
            <w:tcW w:w="7105" w:type="dxa"/>
          </w:tcPr>
          <w:p w14:paraId="69D8AAA7" w14:textId="0B75BFA8" w:rsidR="00376077" w:rsidRDefault="00376077" w:rsidP="00AD13E5">
            <w:pPr>
              <w:rPr>
                <w:sz w:val="22"/>
                <w:szCs w:val="22"/>
              </w:rPr>
            </w:pPr>
          </w:p>
        </w:tc>
      </w:tr>
      <w:tr w:rsidR="006B623E" w14:paraId="4A1AB6FC" w14:textId="77777777" w:rsidTr="0060677A">
        <w:tc>
          <w:tcPr>
            <w:tcW w:w="2245" w:type="dxa"/>
            <w:shd w:val="clear" w:color="auto" w:fill="D9E2F3" w:themeFill="accent1" w:themeFillTint="33"/>
          </w:tcPr>
          <w:p w14:paraId="6D37FC25" w14:textId="5BD244F5" w:rsidR="006B623E" w:rsidRPr="00376077" w:rsidRDefault="006B623E">
            <w:pPr>
              <w:rPr>
                <w:b/>
                <w:sz w:val="22"/>
                <w:szCs w:val="22"/>
              </w:rPr>
            </w:pPr>
            <w:r>
              <w:rPr>
                <w:b/>
                <w:sz w:val="22"/>
                <w:szCs w:val="22"/>
              </w:rPr>
              <w:t>Guests:</w:t>
            </w:r>
          </w:p>
        </w:tc>
        <w:tc>
          <w:tcPr>
            <w:tcW w:w="7105" w:type="dxa"/>
          </w:tcPr>
          <w:p w14:paraId="17D10E35" w14:textId="4D40DA8F" w:rsidR="006B623E" w:rsidRDefault="00CB0669">
            <w:pPr>
              <w:rPr>
                <w:sz w:val="22"/>
                <w:szCs w:val="22"/>
              </w:rPr>
            </w:pPr>
            <w:r>
              <w:rPr>
                <w:sz w:val="22"/>
                <w:szCs w:val="22"/>
              </w:rPr>
              <w:t>Elaine Weston</w:t>
            </w:r>
            <w:r w:rsidR="006B623E">
              <w:rPr>
                <w:sz w:val="22"/>
                <w:szCs w:val="22"/>
              </w:rPr>
              <w:t xml:space="preserve">, </w:t>
            </w:r>
            <w:r>
              <w:rPr>
                <w:sz w:val="22"/>
                <w:szCs w:val="22"/>
              </w:rPr>
              <w:t>Assistant Town Administrator/Human Resource Coordinator</w:t>
            </w:r>
          </w:p>
        </w:tc>
      </w:tr>
      <w:tr w:rsidR="00D8299F" w14:paraId="094F1A35" w14:textId="77777777" w:rsidTr="0060677A">
        <w:tc>
          <w:tcPr>
            <w:tcW w:w="2245" w:type="dxa"/>
            <w:shd w:val="clear" w:color="auto" w:fill="D9E2F3" w:themeFill="accent1" w:themeFillTint="33"/>
          </w:tcPr>
          <w:p w14:paraId="694C8DEC" w14:textId="4C5EB47B" w:rsidR="00D8299F" w:rsidRPr="00376077" w:rsidRDefault="00D8299F">
            <w:pPr>
              <w:rPr>
                <w:b/>
                <w:sz w:val="22"/>
                <w:szCs w:val="22"/>
              </w:rPr>
            </w:pPr>
            <w:r w:rsidRPr="00376077">
              <w:rPr>
                <w:b/>
                <w:sz w:val="22"/>
                <w:szCs w:val="22"/>
              </w:rPr>
              <w:t>Start Time</w:t>
            </w:r>
            <w:r w:rsidR="00376077" w:rsidRPr="00376077">
              <w:rPr>
                <w:b/>
                <w:sz w:val="22"/>
                <w:szCs w:val="22"/>
              </w:rPr>
              <w:t>:</w:t>
            </w:r>
          </w:p>
        </w:tc>
        <w:tc>
          <w:tcPr>
            <w:tcW w:w="7105" w:type="dxa"/>
          </w:tcPr>
          <w:p w14:paraId="53A3C65B" w14:textId="460560E3" w:rsidR="00D8299F" w:rsidRDefault="0079519F">
            <w:pPr>
              <w:rPr>
                <w:sz w:val="22"/>
                <w:szCs w:val="22"/>
              </w:rPr>
            </w:pPr>
            <w:r>
              <w:rPr>
                <w:sz w:val="22"/>
                <w:szCs w:val="22"/>
              </w:rPr>
              <w:t>4:34</w:t>
            </w:r>
            <w:r w:rsidR="00AF028D">
              <w:rPr>
                <w:sz w:val="22"/>
                <w:szCs w:val="22"/>
              </w:rPr>
              <w:t xml:space="preserve"> P</w:t>
            </w:r>
            <w:r w:rsidR="00F7767E">
              <w:rPr>
                <w:sz w:val="22"/>
                <w:szCs w:val="22"/>
              </w:rPr>
              <w:t>M</w:t>
            </w:r>
          </w:p>
          <w:p w14:paraId="38ED7931" w14:textId="2DE8B63B" w:rsidR="00376077" w:rsidRDefault="00376077">
            <w:pPr>
              <w:rPr>
                <w:sz w:val="22"/>
                <w:szCs w:val="22"/>
              </w:rPr>
            </w:pPr>
          </w:p>
        </w:tc>
      </w:tr>
      <w:tr w:rsidR="00D8299F" w14:paraId="4F9F7DED" w14:textId="77777777" w:rsidTr="0060677A">
        <w:tc>
          <w:tcPr>
            <w:tcW w:w="2245" w:type="dxa"/>
            <w:shd w:val="clear" w:color="auto" w:fill="D9E2F3" w:themeFill="accent1" w:themeFillTint="33"/>
          </w:tcPr>
          <w:p w14:paraId="5E119062" w14:textId="683E9E0F" w:rsidR="00D8299F" w:rsidRPr="00376077" w:rsidRDefault="00D8299F">
            <w:pPr>
              <w:rPr>
                <w:b/>
                <w:sz w:val="22"/>
                <w:szCs w:val="22"/>
              </w:rPr>
            </w:pPr>
            <w:r w:rsidRPr="00376077">
              <w:rPr>
                <w:b/>
                <w:sz w:val="22"/>
                <w:szCs w:val="22"/>
              </w:rPr>
              <w:t>Adjournment Time</w:t>
            </w:r>
            <w:r w:rsidR="00376077" w:rsidRPr="00376077">
              <w:rPr>
                <w:b/>
                <w:sz w:val="22"/>
                <w:szCs w:val="22"/>
              </w:rPr>
              <w:t>:</w:t>
            </w:r>
          </w:p>
        </w:tc>
        <w:tc>
          <w:tcPr>
            <w:tcW w:w="7105" w:type="dxa"/>
          </w:tcPr>
          <w:p w14:paraId="31F7BFD9" w14:textId="4F7DADAE" w:rsidR="00D8299F" w:rsidRDefault="00563C5E">
            <w:pPr>
              <w:rPr>
                <w:sz w:val="22"/>
                <w:szCs w:val="22"/>
              </w:rPr>
            </w:pPr>
            <w:r>
              <w:rPr>
                <w:sz w:val="22"/>
                <w:szCs w:val="22"/>
              </w:rPr>
              <w:t>5:44 P</w:t>
            </w:r>
            <w:r w:rsidR="0055701F">
              <w:rPr>
                <w:sz w:val="22"/>
                <w:szCs w:val="22"/>
              </w:rPr>
              <w:t>M</w:t>
            </w:r>
          </w:p>
          <w:p w14:paraId="62DCE73A" w14:textId="4CFD717E" w:rsidR="00376077" w:rsidRDefault="00376077">
            <w:pPr>
              <w:rPr>
                <w:sz w:val="22"/>
                <w:szCs w:val="22"/>
              </w:rPr>
            </w:pPr>
          </w:p>
        </w:tc>
      </w:tr>
      <w:tr w:rsidR="00D8299F" w14:paraId="00576F25" w14:textId="77777777" w:rsidTr="0060677A">
        <w:tc>
          <w:tcPr>
            <w:tcW w:w="2245" w:type="dxa"/>
            <w:shd w:val="clear" w:color="auto" w:fill="D9E2F3" w:themeFill="accent1" w:themeFillTint="33"/>
          </w:tcPr>
          <w:p w14:paraId="6DA3A46A" w14:textId="45429B50" w:rsidR="00D8299F" w:rsidRPr="00376077" w:rsidRDefault="00D8299F">
            <w:pPr>
              <w:rPr>
                <w:b/>
                <w:sz w:val="22"/>
                <w:szCs w:val="22"/>
              </w:rPr>
            </w:pPr>
            <w:r w:rsidRPr="00376077">
              <w:rPr>
                <w:b/>
                <w:sz w:val="22"/>
                <w:szCs w:val="22"/>
              </w:rPr>
              <w:t>Next Meeting</w:t>
            </w:r>
            <w:r w:rsidR="00376077" w:rsidRPr="00376077">
              <w:rPr>
                <w:b/>
                <w:sz w:val="22"/>
                <w:szCs w:val="22"/>
              </w:rPr>
              <w:t>:</w:t>
            </w:r>
          </w:p>
        </w:tc>
        <w:tc>
          <w:tcPr>
            <w:tcW w:w="7105" w:type="dxa"/>
          </w:tcPr>
          <w:p w14:paraId="3CD78F20" w14:textId="59EC0B63" w:rsidR="00D8299F" w:rsidRDefault="00D8299F">
            <w:pPr>
              <w:rPr>
                <w:sz w:val="22"/>
                <w:szCs w:val="22"/>
              </w:rPr>
            </w:pPr>
            <w:r>
              <w:rPr>
                <w:sz w:val="22"/>
                <w:szCs w:val="22"/>
              </w:rPr>
              <w:t xml:space="preserve">Thursday, </w:t>
            </w:r>
            <w:r w:rsidR="00563C5E">
              <w:rPr>
                <w:sz w:val="22"/>
                <w:szCs w:val="22"/>
              </w:rPr>
              <w:t>December 1, 2022</w:t>
            </w:r>
          </w:p>
          <w:p w14:paraId="39E77A9B" w14:textId="6AB85667" w:rsidR="00376077" w:rsidRDefault="00376077">
            <w:pPr>
              <w:rPr>
                <w:sz w:val="22"/>
                <w:szCs w:val="22"/>
              </w:rPr>
            </w:pPr>
          </w:p>
        </w:tc>
      </w:tr>
    </w:tbl>
    <w:p w14:paraId="279B78C0" w14:textId="2DCB773C" w:rsidR="00FE609E" w:rsidRDefault="00FE609E" w:rsidP="00EF63C9">
      <w:pPr>
        <w:rPr>
          <w:sz w:val="22"/>
          <w:szCs w:val="22"/>
          <w:u w:val="single"/>
        </w:rPr>
      </w:pPr>
    </w:p>
    <w:p w14:paraId="5235CCCB" w14:textId="0514495F" w:rsidR="008E0002" w:rsidRPr="00FA5561" w:rsidRDefault="00C36072" w:rsidP="00257672">
      <w:pPr>
        <w:jc w:val="both"/>
        <w:rPr>
          <w:b/>
          <w:sz w:val="22"/>
          <w:szCs w:val="22"/>
          <w:u w:val="single"/>
        </w:rPr>
      </w:pPr>
      <w:r w:rsidRPr="00C36072">
        <w:rPr>
          <w:b/>
          <w:sz w:val="22"/>
          <w:szCs w:val="22"/>
          <w:u w:val="single"/>
        </w:rPr>
        <w:t>Approval of Agenda:</w:t>
      </w:r>
    </w:p>
    <w:p w14:paraId="61C0FD52" w14:textId="394AF100" w:rsidR="008E0002" w:rsidRDefault="008E0002" w:rsidP="00257672">
      <w:pPr>
        <w:jc w:val="both"/>
        <w:rPr>
          <w:sz w:val="22"/>
          <w:szCs w:val="22"/>
        </w:rPr>
      </w:pPr>
      <w:r w:rsidRPr="002C03DA">
        <w:rPr>
          <w:rFonts w:cs="Times New Roman (Body CS)"/>
          <w:b/>
          <w:sz w:val="22"/>
          <w:szCs w:val="22"/>
        </w:rPr>
        <w:t>Motion</w:t>
      </w:r>
      <w:r>
        <w:rPr>
          <w:rFonts w:cs="Times New Roman (Body CS)"/>
          <w:b/>
          <w:sz w:val="22"/>
          <w:szCs w:val="22"/>
        </w:rPr>
        <w:t xml:space="preserve"> </w:t>
      </w:r>
      <w:r>
        <w:rPr>
          <w:sz w:val="22"/>
          <w:szCs w:val="22"/>
        </w:rPr>
        <w:t>to approve</w:t>
      </w:r>
      <w:r w:rsidR="00FF53A6">
        <w:rPr>
          <w:sz w:val="22"/>
          <w:szCs w:val="22"/>
        </w:rPr>
        <w:t xml:space="preserve"> the</w:t>
      </w:r>
      <w:r>
        <w:rPr>
          <w:sz w:val="22"/>
          <w:szCs w:val="22"/>
        </w:rPr>
        <w:t xml:space="preserve"> </w:t>
      </w:r>
      <w:r w:rsidR="0079519F">
        <w:rPr>
          <w:sz w:val="22"/>
          <w:szCs w:val="22"/>
        </w:rPr>
        <w:t>November 3</w:t>
      </w:r>
      <w:r w:rsidR="00401376">
        <w:rPr>
          <w:sz w:val="22"/>
          <w:szCs w:val="22"/>
        </w:rPr>
        <w:t>, 2022</w:t>
      </w:r>
      <w:r>
        <w:rPr>
          <w:sz w:val="22"/>
          <w:szCs w:val="22"/>
        </w:rPr>
        <w:t xml:space="preserve"> agenda</w:t>
      </w:r>
      <w:r w:rsidR="00FF53A6">
        <w:rPr>
          <w:sz w:val="22"/>
          <w:szCs w:val="22"/>
        </w:rPr>
        <w:t xml:space="preserve"> by</w:t>
      </w:r>
      <w:r w:rsidR="003C4251">
        <w:rPr>
          <w:sz w:val="22"/>
          <w:szCs w:val="22"/>
        </w:rPr>
        <w:t xml:space="preserve"> </w:t>
      </w:r>
      <w:r w:rsidR="00401376">
        <w:rPr>
          <w:sz w:val="22"/>
          <w:szCs w:val="22"/>
        </w:rPr>
        <w:t>Claudia Miller</w:t>
      </w:r>
      <w:r w:rsidR="00943238">
        <w:rPr>
          <w:sz w:val="22"/>
          <w:szCs w:val="22"/>
        </w:rPr>
        <w:t>.</w:t>
      </w:r>
      <w:r w:rsidR="003C4251">
        <w:rPr>
          <w:sz w:val="22"/>
          <w:szCs w:val="22"/>
        </w:rPr>
        <w:t xml:space="preserve"> </w:t>
      </w:r>
      <w:r w:rsidR="00311E71">
        <w:rPr>
          <w:sz w:val="22"/>
          <w:szCs w:val="22"/>
        </w:rPr>
        <w:t>Elain</w:t>
      </w:r>
      <w:r w:rsidR="00943238">
        <w:rPr>
          <w:sz w:val="22"/>
          <w:szCs w:val="22"/>
        </w:rPr>
        <w:t xml:space="preserve">e </w:t>
      </w:r>
      <w:r w:rsidR="00311E71">
        <w:rPr>
          <w:sz w:val="22"/>
          <w:szCs w:val="22"/>
        </w:rPr>
        <w:t>Raymond</w:t>
      </w:r>
      <w:r w:rsidR="00943238">
        <w:rPr>
          <w:sz w:val="22"/>
          <w:szCs w:val="22"/>
        </w:rPr>
        <w:t xml:space="preserve"> </w:t>
      </w:r>
      <w:r>
        <w:rPr>
          <w:sz w:val="22"/>
          <w:szCs w:val="22"/>
        </w:rPr>
        <w:t>second.  Unanimous.</w:t>
      </w:r>
    </w:p>
    <w:p w14:paraId="0B0C70F5" w14:textId="77562651" w:rsidR="00573024" w:rsidRDefault="00573024" w:rsidP="00257672">
      <w:pPr>
        <w:jc w:val="both"/>
        <w:rPr>
          <w:sz w:val="22"/>
          <w:szCs w:val="22"/>
        </w:rPr>
      </w:pPr>
    </w:p>
    <w:p w14:paraId="3F08DDEC" w14:textId="768BFC2F" w:rsidR="00573024" w:rsidRPr="00573024" w:rsidRDefault="00573024" w:rsidP="00257672">
      <w:pPr>
        <w:jc w:val="both"/>
        <w:rPr>
          <w:sz w:val="22"/>
          <w:szCs w:val="22"/>
          <w:u w:val="single"/>
        </w:rPr>
      </w:pPr>
      <w:r w:rsidRPr="00573024">
        <w:rPr>
          <w:sz w:val="22"/>
          <w:szCs w:val="22"/>
          <w:u w:val="single"/>
        </w:rPr>
        <w:t>Approval of Minutes for October 4, 2022</w:t>
      </w:r>
    </w:p>
    <w:p w14:paraId="73567D80" w14:textId="6D0A2EC5" w:rsidR="00573024" w:rsidRDefault="00FA5561" w:rsidP="00257672">
      <w:pPr>
        <w:jc w:val="both"/>
        <w:rPr>
          <w:sz w:val="22"/>
          <w:szCs w:val="22"/>
        </w:rPr>
      </w:pPr>
      <w:r w:rsidRPr="00FA5561">
        <w:rPr>
          <w:b/>
          <w:sz w:val="22"/>
          <w:szCs w:val="22"/>
        </w:rPr>
        <w:t xml:space="preserve">Motion </w:t>
      </w:r>
      <w:r>
        <w:rPr>
          <w:sz w:val="22"/>
          <w:szCs w:val="22"/>
        </w:rPr>
        <w:t xml:space="preserve">to approve the October 4, 2022 minutes by </w:t>
      </w:r>
      <w:r w:rsidR="00573024">
        <w:rPr>
          <w:sz w:val="22"/>
          <w:szCs w:val="22"/>
        </w:rPr>
        <w:t>Elaine Raymond</w:t>
      </w:r>
      <w:r>
        <w:rPr>
          <w:sz w:val="22"/>
          <w:szCs w:val="22"/>
        </w:rPr>
        <w:t>.</w:t>
      </w:r>
      <w:r w:rsidR="00573024">
        <w:rPr>
          <w:sz w:val="22"/>
          <w:szCs w:val="22"/>
        </w:rPr>
        <w:t xml:space="preserve"> Claudia Miller second Unanimous.  </w:t>
      </w:r>
    </w:p>
    <w:p w14:paraId="78D5B22E" w14:textId="3921931C" w:rsidR="00573024" w:rsidRDefault="00573024" w:rsidP="00257672">
      <w:pPr>
        <w:jc w:val="both"/>
        <w:rPr>
          <w:sz w:val="22"/>
          <w:szCs w:val="22"/>
        </w:rPr>
      </w:pPr>
    </w:p>
    <w:p w14:paraId="58157183" w14:textId="3E3238E1" w:rsidR="00573024" w:rsidRPr="00573024" w:rsidRDefault="00573024" w:rsidP="00257672">
      <w:pPr>
        <w:jc w:val="both"/>
        <w:rPr>
          <w:sz w:val="22"/>
          <w:szCs w:val="22"/>
          <w:u w:val="single"/>
        </w:rPr>
      </w:pPr>
      <w:r w:rsidRPr="00573024">
        <w:rPr>
          <w:sz w:val="22"/>
          <w:szCs w:val="22"/>
          <w:u w:val="single"/>
        </w:rPr>
        <w:t xml:space="preserve">Defer Approval of Minutes </w:t>
      </w:r>
      <w:r w:rsidR="00967EDB">
        <w:rPr>
          <w:sz w:val="22"/>
          <w:szCs w:val="22"/>
          <w:u w:val="single"/>
        </w:rPr>
        <w:t>for September 2022</w:t>
      </w:r>
    </w:p>
    <w:p w14:paraId="41F5DAE4" w14:textId="643651BE" w:rsidR="00573024" w:rsidRDefault="00573024" w:rsidP="00257672">
      <w:pPr>
        <w:jc w:val="both"/>
        <w:rPr>
          <w:sz w:val="22"/>
          <w:szCs w:val="22"/>
        </w:rPr>
      </w:pPr>
      <w:r>
        <w:rPr>
          <w:sz w:val="22"/>
          <w:szCs w:val="22"/>
        </w:rPr>
        <w:t xml:space="preserve">Mary Dormer </w:t>
      </w:r>
      <w:r w:rsidR="00967EDB">
        <w:rPr>
          <w:sz w:val="22"/>
          <w:szCs w:val="22"/>
        </w:rPr>
        <w:t>asked that her comments be reviewed before approving the minutes</w:t>
      </w:r>
      <w:r>
        <w:rPr>
          <w:sz w:val="22"/>
          <w:szCs w:val="22"/>
        </w:rPr>
        <w:t xml:space="preserve">.  </w:t>
      </w:r>
    </w:p>
    <w:p w14:paraId="25BA3EE8" w14:textId="77777777" w:rsidR="00573024" w:rsidRDefault="00573024" w:rsidP="00257672">
      <w:pPr>
        <w:jc w:val="both"/>
        <w:rPr>
          <w:sz w:val="22"/>
          <w:szCs w:val="22"/>
        </w:rPr>
      </w:pPr>
    </w:p>
    <w:p w14:paraId="670FF025" w14:textId="04BDEC06" w:rsidR="00573024" w:rsidRDefault="00FA5561" w:rsidP="00257672">
      <w:pPr>
        <w:jc w:val="both"/>
        <w:rPr>
          <w:sz w:val="22"/>
          <w:szCs w:val="22"/>
        </w:rPr>
      </w:pPr>
      <w:r w:rsidRPr="00FA5561">
        <w:rPr>
          <w:b/>
          <w:sz w:val="22"/>
          <w:szCs w:val="22"/>
        </w:rPr>
        <w:t xml:space="preserve">Motion </w:t>
      </w:r>
      <w:r>
        <w:rPr>
          <w:sz w:val="22"/>
          <w:szCs w:val="22"/>
        </w:rPr>
        <w:t>to approve</w:t>
      </w:r>
      <w:r w:rsidR="00573024">
        <w:rPr>
          <w:sz w:val="22"/>
          <w:szCs w:val="22"/>
        </w:rPr>
        <w:t xml:space="preserve"> as amended July 21, 2022 minutes.  Claudia Miller second.  Unanimous.  </w:t>
      </w:r>
    </w:p>
    <w:p w14:paraId="3FC1198A" w14:textId="6DFDAAAE" w:rsidR="00967EDB" w:rsidRDefault="00967EDB" w:rsidP="00257672">
      <w:pPr>
        <w:jc w:val="both"/>
        <w:rPr>
          <w:sz w:val="22"/>
          <w:szCs w:val="22"/>
        </w:rPr>
      </w:pPr>
    </w:p>
    <w:p w14:paraId="3789D677" w14:textId="470F0551" w:rsidR="00967EDB" w:rsidRDefault="00967EDB" w:rsidP="00257672">
      <w:pPr>
        <w:jc w:val="both"/>
        <w:rPr>
          <w:sz w:val="22"/>
          <w:szCs w:val="22"/>
        </w:rPr>
      </w:pPr>
      <w:r>
        <w:rPr>
          <w:sz w:val="22"/>
          <w:szCs w:val="22"/>
        </w:rPr>
        <w:t xml:space="preserve">Town Administrator sent a Carver COA Board of Directors Agenda Guidelines and Chair, Donna </w:t>
      </w:r>
      <w:proofErr w:type="spellStart"/>
      <w:r>
        <w:rPr>
          <w:sz w:val="22"/>
          <w:szCs w:val="22"/>
        </w:rPr>
        <w:t>Forand</w:t>
      </w:r>
      <w:proofErr w:type="spellEnd"/>
      <w:r>
        <w:rPr>
          <w:sz w:val="22"/>
          <w:szCs w:val="22"/>
        </w:rPr>
        <w:t xml:space="preserve"> read out loud.  </w:t>
      </w:r>
    </w:p>
    <w:p w14:paraId="264BD4A3" w14:textId="46292D62" w:rsidR="00967EDB" w:rsidRDefault="00967EDB" w:rsidP="00257672">
      <w:pPr>
        <w:jc w:val="both"/>
        <w:rPr>
          <w:sz w:val="22"/>
          <w:szCs w:val="22"/>
        </w:rPr>
      </w:pPr>
    </w:p>
    <w:p w14:paraId="34BEDCF9" w14:textId="60AF2BAA" w:rsidR="00967EDB" w:rsidRDefault="00967EDB" w:rsidP="00257672">
      <w:pPr>
        <w:jc w:val="both"/>
        <w:rPr>
          <w:sz w:val="22"/>
          <w:szCs w:val="22"/>
        </w:rPr>
      </w:pPr>
      <w:r w:rsidRPr="00FA5561">
        <w:rPr>
          <w:b/>
          <w:sz w:val="22"/>
          <w:szCs w:val="22"/>
        </w:rPr>
        <w:t>Motion</w:t>
      </w:r>
      <w:r>
        <w:rPr>
          <w:sz w:val="22"/>
          <w:szCs w:val="22"/>
        </w:rPr>
        <w:t xml:space="preserve"> to approve Carver COA Board of Directors Agenda Guidelines</w:t>
      </w:r>
      <w:r w:rsidR="00FA5561">
        <w:rPr>
          <w:sz w:val="22"/>
          <w:szCs w:val="22"/>
        </w:rPr>
        <w:t xml:space="preserve"> by </w:t>
      </w:r>
      <w:r>
        <w:rPr>
          <w:sz w:val="22"/>
          <w:szCs w:val="22"/>
        </w:rPr>
        <w:t xml:space="preserve">Elaine Raymond </w:t>
      </w:r>
      <w:r w:rsidR="00FA5561">
        <w:rPr>
          <w:sz w:val="22"/>
          <w:szCs w:val="22"/>
        </w:rPr>
        <w:t>.</w:t>
      </w:r>
      <w:r>
        <w:rPr>
          <w:sz w:val="22"/>
          <w:szCs w:val="22"/>
        </w:rPr>
        <w:t>Claudia Miller second.  Unanimous.</w:t>
      </w:r>
    </w:p>
    <w:p w14:paraId="68F79597" w14:textId="7D32B026" w:rsidR="006B023B" w:rsidRDefault="006B023B" w:rsidP="00257672">
      <w:pPr>
        <w:jc w:val="both"/>
        <w:rPr>
          <w:sz w:val="22"/>
          <w:szCs w:val="22"/>
        </w:rPr>
      </w:pPr>
    </w:p>
    <w:p w14:paraId="1C9C8A08" w14:textId="08ECF3A6" w:rsidR="006B023B" w:rsidRPr="00D34EF6" w:rsidRDefault="006B023B" w:rsidP="00257672">
      <w:pPr>
        <w:jc w:val="both"/>
        <w:rPr>
          <w:b/>
          <w:sz w:val="22"/>
          <w:szCs w:val="22"/>
          <w:u w:val="single"/>
        </w:rPr>
      </w:pPr>
      <w:r w:rsidRPr="00D34EF6">
        <w:rPr>
          <w:b/>
          <w:sz w:val="22"/>
          <w:szCs w:val="22"/>
          <w:u w:val="single"/>
        </w:rPr>
        <w:t>Maintenance Update</w:t>
      </w:r>
    </w:p>
    <w:p w14:paraId="054BD3F7" w14:textId="1194BF94" w:rsidR="006B023B" w:rsidRDefault="006B023B" w:rsidP="00257672">
      <w:pPr>
        <w:jc w:val="both"/>
        <w:rPr>
          <w:sz w:val="22"/>
          <w:szCs w:val="22"/>
        </w:rPr>
      </w:pPr>
      <w:r>
        <w:rPr>
          <w:sz w:val="22"/>
          <w:szCs w:val="22"/>
        </w:rPr>
        <w:t xml:space="preserve">Delay of inspections of town buildings due to staff transition.  Donna read the update </w:t>
      </w:r>
      <w:r w:rsidR="00DC52FA">
        <w:rPr>
          <w:sz w:val="22"/>
          <w:szCs w:val="22"/>
        </w:rPr>
        <w:t>p</w:t>
      </w:r>
      <w:r>
        <w:rPr>
          <w:sz w:val="22"/>
          <w:szCs w:val="22"/>
        </w:rPr>
        <w:t xml:space="preserve">ressure washed, round window in dining room painted, prisoner work relief program not be offered at this time.  </w:t>
      </w:r>
    </w:p>
    <w:p w14:paraId="12865388" w14:textId="15F1CF59" w:rsidR="00DC52FA" w:rsidRPr="006B023B" w:rsidRDefault="00DC52FA" w:rsidP="00257672">
      <w:pPr>
        <w:jc w:val="both"/>
        <w:rPr>
          <w:sz w:val="22"/>
          <w:szCs w:val="22"/>
        </w:rPr>
      </w:pPr>
      <w:r>
        <w:rPr>
          <w:sz w:val="22"/>
          <w:szCs w:val="22"/>
        </w:rPr>
        <w:t xml:space="preserve">David </w:t>
      </w:r>
      <w:proofErr w:type="spellStart"/>
      <w:r>
        <w:rPr>
          <w:sz w:val="22"/>
          <w:szCs w:val="22"/>
        </w:rPr>
        <w:t>Siedentopf</w:t>
      </w:r>
      <w:proofErr w:type="spellEnd"/>
      <w:r>
        <w:rPr>
          <w:sz w:val="22"/>
          <w:szCs w:val="22"/>
        </w:rPr>
        <w:t>, CFA Director of Operations and Maintenance</w:t>
      </w:r>
    </w:p>
    <w:p w14:paraId="47EACA54" w14:textId="2F7DC4A5" w:rsidR="00A03E49" w:rsidRDefault="00A03E49" w:rsidP="00257672">
      <w:pPr>
        <w:jc w:val="both"/>
        <w:rPr>
          <w:sz w:val="22"/>
          <w:szCs w:val="22"/>
          <w:u w:val="single"/>
        </w:rPr>
      </w:pPr>
      <w:r>
        <w:rPr>
          <w:sz w:val="22"/>
          <w:szCs w:val="22"/>
          <w:u w:val="single"/>
        </w:rPr>
        <w:t>__________________________________________________________________________________</w:t>
      </w:r>
    </w:p>
    <w:p w14:paraId="12AF1AC6" w14:textId="77777777" w:rsidR="00224D11" w:rsidRDefault="00224D11" w:rsidP="00257672">
      <w:pPr>
        <w:jc w:val="both"/>
        <w:rPr>
          <w:sz w:val="22"/>
          <w:szCs w:val="22"/>
          <w:u w:val="single"/>
        </w:rPr>
      </w:pPr>
    </w:p>
    <w:p w14:paraId="56674127" w14:textId="6309076F" w:rsidR="00D759A9" w:rsidRDefault="001872C6" w:rsidP="00D759A9">
      <w:pPr>
        <w:jc w:val="both"/>
        <w:rPr>
          <w:sz w:val="22"/>
          <w:szCs w:val="22"/>
        </w:rPr>
      </w:pPr>
      <w:r>
        <w:rPr>
          <w:sz w:val="22"/>
          <w:szCs w:val="22"/>
        </w:rPr>
        <w:t xml:space="preserve">Donna </w:t>
      </w:r>
      <w:proofErr w:type="spellStart"/>
      <w:r>
        <w:rPr>
          <w:sz w:val="22"/>
          <w:szCs w:val="22"/>
        </w:rPr>
        <w:t>Forand</w:t>
      </w:r>
      <w:proofErr w:type="spellEnd"/>
      <w:r>
        <w:rPr>
          <w:sz w:val="22"/>
          <w:szCs w:val="22"/>
        </w:rPr>
        <w:t xml:space="preserve"> apologized to the board for 9/29/2022 and has suspended public comments.</w:t>
      </w:r>
    </w:p>
    <w:p w14:paraId="6C6F29A1" w14:textId="7F9CEC70" w:rsidR="001872C6" w:rsidRDefault="001872C6" w:rsidP="00D759A9">
      <w:pPr>
        <w:jc w:val="both"/>
        <w:rPr>
          <w:sz w:val="22"/>
          <w:szCs w:val="22"/>
        </w:rPr>
      </w:pPr>
    </w:p>
    <w:p w14:paraId="422774B5" w14:textId="12ADF0D9" w:rsidR="001872C6" w:rsidRPr="00967EDB" w:rsidRDefault="001872C6" w:rsidP="00D759A9">
      <w:pPr>
        <w:jc w:val="both"/>
        <w:rPr>
          <w:sz w:val="22"/>
          <w:szCs w:val="22"/>
          <w:u w:val="single"/>
        </w:rPr>
      </w:pPr>
      <w:r w:rsidRPr="00967EDB">
        <w:rPr>
          <w:sz w:val="22"/>
          <w:szCs w:val="22"/>
          <w:u w:val="single"/>
        </w:rPr>
        <w:t>Food Policy</w:t>
      </w:r>
    </w:p>
    <w:p w14:paraId="067CB6A5" w14:textId="295968DC" w:rsidR="00DC52FA" w:rsidRDefault="001872C6" w:rsidP="00D759A9">
      <w:pPr>
        <w:jc w:val="both"/>
        <w:rPr>
          <w:sz w:val="22"/>
          <w:szCs w:val="22"/>
        </w:rPr>
      </w:pPr>
      <w:r>
        <w:rPr>
          <w:sz w:val="22"/>
          <w:szCs w:val="22"/>
        </w:rPr>
        <w:t xml:space="preserve">Paula Hitchcock sent email answering Donna’s request about Agenda’s upcoming meeting.  At 4:04 PM 8/19/2022 Paul responded that the cake issue should not be discussed at the meeting and should not be placed on the agenda at this time. </w:t>
      </w:r>
    </w:p>
    <w:p w14:paraId="66189111" w14:textId="77777777" w:rsidR="00D34EF6" w:rsidRDefault="00D34EF6" w:rsidP="00D759A9">
      <w:pPr>
        <w:jc w:val="both"/>
        <w:rPr>
          <w:sz w:val="22"/>
          <w:szCs w:val="22"/>
        </w:rPr>
      </w:pPr>
    </w:p>
    <w:p w14:paraId="679E82DB" w14:textId="57822E83" w:rsidR="00967EDB" w:rsidRDefault="00DC52FA" w:rsidP="00D759A9">
      <w:pPr>
        <w:jc w:val="both"/>
        <w:rPr>
          <w:sz w:val="22"/>
          <w:szCs w:val="22"/>
        </w:rPr>
      </w:pPr>
      <w:r>
        <w:rPr>
          <w:sz w:val="22"/>
          <w:szCs w:val="22"/>
        </w:rPr>
        <w:lastRenderedPageBreak/>
        <w:t xml:space="preserve">Regarding candy, never a restriction on consumption of candy.  Can eat candy but to share the head cook is informed that sharing is happening.  </w:t>
      </w:r>
    </w:p>
    <w:p w14:paraId="450DAA55" w14:textId="384C4935" w:rsidR="001872C6" w:rsidRDefault="001872C6" w:rsidP="00D759A9">
      <w:pPr>
        <w:jc w:val="both"/>
        <w:rPr>
          <w:sz w:val="22"/>
          <w:szCs w:val="22"/>
        </w:rPr>
      </w:pPr>
    </w:p>
    <w:p w14:paraId="61A15749" w14:textId="515328B6" w:rsidR="001872C6" w:rsidRDefault="001872C6" w:rsidP="00D759A9">
      <w:pPr>
        <w:jc w:val="both"/>
        <w:rPr>
          <w:sz w:val="22"/>
          <w:szCs w:val="22"/>
        </w:rPr>
      </w:pPr>
      <w:r>
        <w:rPr>
          <w:sz w:val="22"/>
          <w:szCs w:val="22"/>
        </w:rPr>
        <w:t xml:space="preserve">Public Hearing Notice Board of Health reviewed board policy and approved. </w:t>
      </w:r>
    </w:p>
    <w:p w14:paraId="7E4DB3A4" w14:textId="05F19F81" w:rsidR="001872C6" w:rsidRDefault="001872C6" w:rsidP="00D759A9">
      <w:pPr>
        <w:jc w:val="both"/>
        <w:rPr>
          <w:sz w:val="22"/>
          <w:szCs w:val="22"/>
        </w:rPr>
      </w:pPr>
    </w:p>
    <w:p w14:paraId="2180D455" w14:textId="45E83024" w:rsidR="001872C6" w:rsidRDefault="001872C6" w:rsidP="00D759A9">
      <w:pPr>
        <w:jc w:val="both"/>
        <w:rPr>
          <w:sz w:val="22"/>
          <w:szCs w:val="22"/>
        </w:rPr>
      </w:pPr>
      <w:r>
        <w:rPr>
          <w:sz w:val="22"/>
          <w:szCs w:val="22"/>
        </w:rPr>
        <w:t>Mary Dormer states only thing you can restrict is peanut allergy.</w:t>
      </w:r>
    </w:p>
    <w:p w14:paraId="11FC1CAC" w14:textId="77777777" w:rsidR="001872C6" w:rsidRDefault="001872C6" w:rsidP="00D759A9">
      <w:pPr>
        <w:jc w:val="both"/>
        <w:rPr>
          <w:sz w:val="22"/>
          <w:szCs w:val="22"/>
        </w:rPr>
      </w:pPr>
    </w:p>
    <w:p w14:paraId="258F405B" w14:textId="12EACEC7" w:rsidR="0064531E" w:rsidRDefault="00573024" w:rsidP="00257672">
      <w:pPr>
        <w:jc w:val="both"/>
        <w:rPr>
          <w:sz w:val="22"/>
          <w:szCs w:val="22"/>
        </w:rPr>
      </w:pPr>
      <w:r>
        <w:rPr>
          <w:sz w:val="22"/>
          <w:szCs w:val="22"/>
        </w:rPr>
        <w:t xml:space="preserve">Dietician Letter 7/21/2022 responded to candy distribution issue.  </w:t>
      </w:r>
    </w:p>
    <w:p w14:paraId="550B5938" w14:textId="2F6AAAA3" w:rsidR="00967EDB" w:rsidRDefault="00967EDB" w:rsidP="00257672">
      <w:pPr>
        <w:jc w:val="both"/>
        <w:rPr>
          <w:sz w:val="22"/>
          <w:szCs w:val="22"/>
        </w:rPr>
      </w:pPr>
    </w:p>
    <w:p w14:paraId="2A20FB45" w14:textId="0BB19A52" w:rsidR="00967EDB" w:rsidRDefault="00967EDB" w:rsidP="00257672">
      <w:pPr>
        <w:jc w:val="both"/>
        <w:rPr>
          <w:sz w:val="22"/>
          <w:szCs w:val="22"/>
        </w:rPr>
      </w:pPr>
      <w:r>
        <w:rPr>
          <w:sz w:val="22"/>
          <w:szCs w:val="22"/>
        </w:rPr>
        <w:t xml:space="preserve">No one has been denied GATRA service.  Connie explained how GATRA resources work and explained how it works for the Carver citizens.                                                       </w:t>
      </w:r>
    </w:p>
    <w:p w14:paraId="66E9C42B" w14:textId="3779FC01" w:rsidR="005C54E3" w:rsidRDefault="005C54E3" w:rsidP="00257672">
      <w:pPr>
        <w:jc w:val="both"/>
        <w:rPr>
          <w:sz w:val="22"/>
          <w:szCs w:val="22"/>
        </w:rPr>
      </w:pPr>
    </w:p>
    <w:p w14:paraId="5DC57F63" w14:textId="46CAC732" w:rsidR="0057709A" w:rsidRDefault="0057709A" w:rsidP="00257672">
      <w:pPr>
        <w:jc w:val="both"/>
        <w:rPr>
          <w:sz w:val="22"/>
          <w:szCs w:val="22"/>
        </w:rPr>
      </w:pPr>
      <w:r>
        <w:rPr>
          <w:sz w:val="22"/>
          <w:szCs w:val="22"/>
        </w:rPr>
        <w:t>Donna recommends to keep current food policy in place.  The Council on Aging will utilize a community table.  Claudia stated because there are no changes no motion needs to be made.</w:t>
      </w:r>
    </w:p>
    <w:p w14:paraId="6C4894C4" w14:textId="3780079C" w:rsidR="0057709A" w:rsidRDefault="0057709A" w:rsidP="00257672">
      <w:pPr>
        <w:jc w:val="both"/>
        <w:rPr>
          <w:sz w:val="22"/>
          <w:szCs w:val="22"/>
        </w:rPr>
      </w:pPr>
    </w:p>
    <w:p w14:paraId="08A9446D" w14:textId="2C043992" w:rsidR="0057709A" w:rsidRDefault="0057709A" w:rsidP="00257672">
      <w:pPr>
        <w:jc w:val="both"/>
        <w:rPr>
          <w:sz w:val="22"/>
          <w:szCs w:val="22"/>
          <w:u w:val="single"/>
        </w:rPr>
      </w:pPr>
      <w:r w:rsidRPr="0057709A">
        <w:rPr>
          <w:sz w:val="22"/>
          <w:szCs w:val="22"/>
          <w:u w:val="single"/>
        </w:rPr>
        <w:t>Usage Agreement</w:t>
      </w:r>
    </w:p>
    <w:p w14:paraId="3921568E" w14:textId="4D2E5C54" w:rsidR="0057709A" w:rsidRPr="0057709A" w:rsidRDefault="0057709A" w:rsidP="00257672">
      <w:pPr>
        <w:jc w:val="both"/>
        <w:rPr>
          <w:sz w:val="22"/>
          <w:szCs w:val="22"/>
        </w:rPr>
      </w:pPr>
      <w:r>
        <w:rPr>
          <w:sz w:val="22"/>
          <w:szCs w:val="22"/>
        </w:rPr>
        <w:t>Table until next meeting so board has a chance to review.  Once we discuss and if any changes recommended we will have to get approval from Town Administrator and Town Counsel.</w:t>
      </w:r>
    </w:p>
    <w:p w14:paraId="45B0AE6F" w14:textId="0698CF79" w:rsidR="0057709A" w:rsidRDefault="0057709A" w:rsidP="00257672">
      <w:pPr>
        <w:jc w:val="both"/>
        <w:rPr>
          <w:sz w:val="22"/>
          <w:szCs w:val="22"/>
        </w:rPr>
      </w:pPr>
      <w:r>
        <w:rPr>
          <w:sz w:val="22"/>
          <w:szCs w:val="22"/>
        </w:rPr>
        <w:t>Approved by Town Administrator as well as town counsel.</w:t>
      </w:r>
    </w:p>
    <w:p w14:paraId="2F5BF6FA" w14:textId="761E9A20" w:rsidR="0057709A" w:rsidRDefault="0057709A" w:rsidP="00257672">
      <w:pPr>
        <w:jc w:val="both"/>
        <w:rPr>
          <w:sz w:val="22"/>
          <w:szCs w:val="22"/>
        </w:rPr>
      </w:pPr>
    </w:p>
    <w:p w14:paraId="0F0BBE81" w14:textId="5C0B8BDF" w:rsidR="0057709A" w:rsidRDefault="0057709A" w:rsidP="00257672">
      <w:pPr>
        <w:jc w:val="both"/>
        <w:rPr>
          <w:sz w:val="22"/>
          <w:szCs w:val="22"/>
          <w:u w:val="single"/>
        </w:rPr>
      </w:pPr>
      <w:r w:rsidRPr="0057709A">
        <w:rPr>
          <w:sz w:val="22"/>
          <w:szCs w:val="22"/>
          <w:u w:val="single"/>
        </w:rPr>
        <w:t>Director’s Report</w:t>
      </w:r>
    </w:p>
    <w:p w14:paraId="4201C067" w14:textId="2DAA10B3" w:rsidR="0057709A" w:rsidRDefault="002F60EA" w:rsidP="00257672">
      <w:pPr>
        <w:jc w:val="both"/>
        <w:rPr>
          <w:sz w:val="22"/>
          <w:szCs w:val="22"/>
        </w:rPr>
      </w:pPr>
      <w:r>
        <w:rPr>
          <w:sz w:val="22"/>
          <w:szCs w:val="22"/>
        </w:rPr>
        <w:t xml:space="preserve">October Updates. </w:t>
      </w:r>
    </w:p>
    <w:p w14:paraId="704F7AC4" w14:textId="151E1648" w:rsidR="002F60EA" w:rsidRDefault="002F60EA" w:rsidP="00257672">
      <w:pPr>
        <w:jc w:val="both"/>
        <w:rPr>
          <w:sz w:val="22"/>
          <w:szCs w:val="22"/>
        </w:rPr>
      </w:pPr>
      <w:r>
        <w:rPr>
          <w:sz w:val="22"/>
          <w:szCs w:val="22"/>
        </w:rPr>
        <w:t xml:space="preserve">Congregate meals 189, meals on the move 786 for a total of 975 meals.  </w:t>
      </w:r>
    </w:p>
    <w:p w14:paraId="3E4980F4" w14:textId="5390D67F" w:rsidR="002F60EA" w:rsidRDefault="002F60EA" w:rsidP="00257672">
      <w:pPr>
        <w:jc w:val="both"/>
        <w:rPr>
          <w:sz w:val="22"/>
          <w:szCs w:val="22"/>
        </w:rPr>
      </w:pPr>
      <w:r>
        <w:rPr>
          <w:sz w:val="22"/>
          <w:szCs w:val="22"/>
        </w:rPr>
        <w:t>My Senior Centers registrations to date 326.</w:t>
      </w:r>
      <w:r w:rsidR="00FA5561">
        <w:rPr>
          <w:sz w:val="22"/>
          <w:szCs w:val="22"/>
        </w:rPr>
        <w:t xml:space="preserve">  Ten additional since last meeting.</w:t>
      </w:r>
    </w:p>
    <w:p w14:paraId="7681B973" w14:textId="32768D9B" w:rsidR="00FA5561" w:rsidRDefault="00FA5561" w:rsidP="00257672">
      <w:pPr>
        <w:jc w:val="both"/>
        <w:rPr>
          <w:sz w:val="22"/>
          <w:szCs w:val="22"/>
        </w:rPr>
      </w:pPr>
      <w:r>
        <w:rPr>
          <w:sz w:val="22"/>
          <w:szCs w:val="22"/>
        </w:rPr>
        <w:t>Newsletters 605 emailed, 872 mailed, 300 distributed throughout the town for a total of 1, 777.</w:t>
      </w:r>
    </w:p>
    <w:p w14:paraId="514EB231" w14:textId="383F42AA" w:rsidR="002F60EA" w:rsidRDefault="002F60EA" w:rsidP="00257672">
      <w:pPr>
        <w:jc w:val="both"/>
        <w:rPr>
          <w:sz w:val="22"/>
          <w:szCs w:val="22"/>
        </w:rPr>
      </w:pPr>
      <w:r>
        <w:rPr>
          <w:sz w:val="22"/>
          <w:szCs w:val="22"/>
        </w:rPr>
        <w:t>For further detail on Director’s Report see attached.</w:t>
      </w:r>
    </w:p>
    <w:p w14:paraId="6DED3CE3" w14:textId="4EB13B1F" w:rsidR="00D34EF6" w:rsidRDefault="00D34EF6" w:rsidP="00257672">
      <w:pPr>
        <w:jc w:val="both"/>
        <w:rPr>
          <w:sz w:val="22"/>
          <w:szCs w:val="22"/>
        </w:rPr>
      </w:pPr>
      <w:r>
        <w:rPr>
          <w:sz w:val="22"/>
          <w:szCs w:val="22"/>
        </w:rPr>
        <w:t>November Highlights.</w:t>
      </w:r>
    </w:p>
    <w:p w14:paraId="0035E3FD" w14:textId="3BA68F9C" w:rsidR="00D34EF6" w:rsidRDefault="00D34EF6" w:rsidP="00257672">
      <w:pPr>
        <w:jc w:val="both"/>
        <w:rPr>
          <w:sz w:val="22"/>
          <w:szCs w:val="22"/>
        </w:rPr>
      </w:pPr>
      <w:r>
        <w:rPr>
          <w:sz w:val="22"/>
          <w:szCs w:val="22"/>
        </w:rPr>
        <w:t>Free Senior Veteran Lunch, Wednesday, November 9 @ 11:30 am</w:t>
      </w:r>
    </w:p>
    <w:p w14:paraId="7FE01FB8" w14:textId="3E7859C7" w:rsidR="00D34EF6" w:rsidRDefault="00D34EF6" w:rsidP="00257672">
      <w:pPr>
        <w:jc w:val="both"/>
        <w:rPr>
          <w:sz w:val="22"/>
          <w:szCs w:val="22"/>
        </w:rPr>
      </w:pPr>
      <w:r>
        <w:rPr>
          <w:sz w:val="22"/>
          <w:szCs w:val="22"/>
        </w:rPr>
        <w:t>Singer Jennifer Mello Concert, Wednesday, October 9, @ 12:00 pm</w:t>
      </w:r>
    </w:p>
    <w:p w14:paraId="2A18F30C" w14:textId="12C9A8B9" w:rsidR="00F11B52" w:rsidRDefault="00F11B52" w:rsidP="00257672">
      <w:pPr>
        <w:jc w:val="both"/>
        <w:rPr>
          <w:sz w:val="22"/>
          <w:szCs w:val="22"/>
        </w:rPr>
      </w:pPr>
      <w:r>
        <w:rPr>
          <w:sz w:val="22"/>
          <w:szCs w:val="22"/>
        </w:rPr>
        <w:t>Turkey Luncheon, Tuesday, November 15 @ 11:30 am tickets on sale for $5</w:t>
      </w:r>
    </w:p>
    <w:p w14:paraId="5D5A8F5B" w14:textId="60A58B29" w:rsidR="00F11B52" w:rsidRDefault="00F11B52" w:rsidP="00257672">
      <w:pPr>
        <w:jc w:val="both"/>
        <w:rPr>
          <w:sz w:val="22"/>
          <w:szCs w:val="22"/>
        </w:rPr>
      </w:pPr>
      <w:r>
        <w:rPr>
          <w:sz w:val="22"/>
          <w:szCs w:val="22"/>
        </w:rPr>
        <w:t>“The Naughty Pilgrims” by local author Dianne Finn, Wednesday, November 16 @ 1:00 PM</w:t>
      </w:r>
    </w:p>
    <w:p w14:paraId="49D88DEB" w14:textId="515C07B5" w:rsidR="00F11B52" w:rsidRDefault="00F11B52" w:rsidP="00257672">
      <w:pPr>
        <w:jc w:val="both"/>
        <w:rPr>
          <w:sz w:val="22"/>
          <w:szCs w:val="22"/>
        </w:rPr>
      </w:pPr>
      <w:r>
        <w:rPr>
          <w:sz w:val="22"/>
          <w:szCs w:val="22"/>
        </w:rPr>
        <w:t>Friends of COA Holiday Craft Fair, Saturday, December 3</w:t>
      </w:r>
      <w:r w:rsidRPr="00F11B52">
        <w:rPr>
          <w:sz w:val="22"/>
          <w:szCs w:val="22"/>
          <w:vertAlign w:val="superscript"/>
        </w:rPr>
        <w:t>rd</w:t>
      </w:r>
      <w:r>
        <w:rPr>
          <w:sz w:val="22"/>
          <w:szCs w:val="22"/>
        </w:rPr>
        <w:t xml:space="preserve"> from 9:00 am-1:00 P</w:t>
      </w:r>
      <w:r w:rsidR="00752D82">
        <w:rPr>
          <w:sz w:val="22"/>
          <w:szCs w:val="22"/>
        </w:rPr>
        <w:t>M</w:t>
      </w:r>
    </w:p>
    <w:p w14:paraId="52A097EC" w14:textId="75F12B86" w:rsidR="00752D82" w:rsidRDefault="00752D82" w:rsidP="00257672">
      <w:pPr>
        <w:jc w:val="both"/>
        <w:rPr>
          <w:sz w:val="22"/>
          <w:szCs w:val="22"/>
        </w:rPr>
      </w:pPr>
    </w:p>
    <w:p w14:paraId="401F9802" w14:textId="303A922C" w:rsidR="00752D82" w:rsidRDefault="00752D82" w:rsidP="00257672">
      <w:pPr>
        <w:jc w:val="both"/>
        <w:rPr>
          <w:sz w:val="22"/>
          <w:szCs w:val="22"/>
        </w:rPr>
      </w:pPr>
      <w:r>
        <w:rPr>
          <w:sz w:val="22"/>
          <w:szCs w:val="22"/>
        </w:rPr>
        <w:t>Beginning in January 2023 Friends of COA will purchase cake on first Wednesday of every month to celebrate birthdays.  Thank you to the Friends of COA for volunteering this service to our seniors.</w:t>
      </w:r>
    </w:p>
    <w:p w14:paraId="52065E60" w14:textId="595F7226" w:rsidR="00F04C0F" w:rsidRDefault="00F04C0F" w:rsidP="00257672">
      <w:pPr>
        <w:jc w:val="both"/>
        <w:rPr>
          <w:sz w:val="22"/>
          <w:szCs w:val="22"/>
        </w:rPr>
      </w:pPr>
    </w:p>
    <w:p w14:paraId="3DAAFD83" w14:textId="785158EB" w:rsidR="00F04C0F" w:rsidRDefault="00F04C0F" w:rsidP="00257672">
      <w:pPr>
        <w:jc w:val="both"/>
        <w:rPr>
          <w:sz w:val="22"/>
          <w:szCs w:val="22"/>
        </w:rPr>
      </w:pPr>
      <w:r>
        <w:rPr>
          <w:sz w:val="22"/>
          <w:szCs w:val="22"/>
        </w:rPr>
        <w:t xml:space="preserve">Recreation Director had to postpone his visit scheduled for tonight’s meeting.  </w:t>
      </w:r>
      <w:r w:rsidR="00BB2DD9">
        <w:rPr>
          <w:sz w:val="22"/>
          <w:szCs w:val="22"/>
        </w:rPr>
        <w:t xml:space="preserve">He will discuss possible pickle ball court.  Donna </w:t>
      </w:r>
      <w:proofErr w:type="spellStart"/>
      <w:r w:rsidR="00BB2DD9">
        <w:rPr>
          <w:sz w:val="22"/>
          <w:szCs w:val="22"/>
        </w:rPr>
        <w:t>Forand</w:t>
      </w:r>
      <w:proofErr w:type="spellEnd"/>
      <w:r w:rsidR="00BB2DD9">
        <w:rPr>
          <w:sz w:val="22"/>
          <w:szCs w:val="22"/>
        </w:rPr>
        <w:t xml:space="preserve"> stated her concern is that the COA benefits from this potential.</w:t>
      </w:r>
    </w:p>
    <w:p w14:paraId="63CD26CE" w14:textId="50569B5B" w:rsidR="00BB2DD9" w:rsidRDefault="00BB2DD9" w:rsidP="00257672">
      <w:pPr>
        <w:jc w:val="both"/>
        <w:rPr>
          <w:sz w:val="22"/>
          <w:szCs w:val="22"/>
        </w:rPr>
      </w:pPr>
    </w:p>
    <w:p w14:paraId="2592C8D4" w14:textId="1BC431F4" w:rsidR="00BB2DD9" w:rsidRDefault="00BB2DD9" w:rsidP="00257672">
      <w:pPr>
        <w:jc w:val="both"/>
        <w:rPr>
          <w:sz w:val="22"/>
          <w:szCs w:val="22"/>
        </w:rPr>
      </w:pPr>
      <w:r>
        <w:rPr>
          <w:sz w:val="22"/>
          <w:szCs w:val="22"/>
        </w:rPr>
        <w:t>Town Administrator:  Future:  Building Discussion</w:t>
      </w:r>
    </w:p>
    <w:p w14:paraId="50BD1756" w14:textId="013512D7" w:rsidR="00BB2DD9" w:rsidRDefault="00BB2DD9" w:rsidP="00257672">
      <w:pPr>
        <w:jc w:val="both"/>
        <w:rPr>
          <w:sz w:val="22"/>
          <w:szCs w:val="22"/>
        </w:rPr>
      </w:pPr>
    </w:p>
    <w:p w14:paraId="6C20785A" w14:textId="58782FF8" w:rsidR="00BB2DD9" w:rsidRDefault="00BB2DD9" w:rsidP="00257672">
      <w:pPr>
        <w:jc w:val="both"/>
        <w:rPr>
          <w:sz w:val="22"/>
          <w:szCs w:val="22"/>
        </w:rPr>
      </w:pPr>
      <w:r>
        <w:rPr>
          <w:sz w:val="22"/>
          <w:szCs w:val="22"/>
        </w:rPr>
        <w:t xml:space="preserve">Claudia Miller gave notice of resignation to Town Administrator.  </w:t>
      </w:r>
    </w:p>
    <w:p w14:paraId="15D52758" w14:textId="2D53242D" w:rsidR="00BB2DD9" w:rsidRDefault="00BB2DD9" w:rsidP="00257672">
      <w:pPr>
        <w:jc w:val="both"/>
        <w:rPr>
          <w:sz w:val="22"/>
          <w:szCs w:val="22"/>
        </w:rPr>
      </w:pPr>
    </w:p>
    <w:p w14:paraId="699F9794" w14:textId="7646E119" w:rsidR="00BB2DD9" w:rsidRDefault="00BB2DD9" w:rsidP="00257672">
      <w:pPr>
        <w:jc w:val="both"/>
        <w:rPr>
          <w:sz w:val="22"/>
          <w:szCs w:val="22"/>
          <w:u w:val="single"/>
        </w:rPr>
      </w:pPr>
      <w:r w:rsidRPr="00BB2DD9">
        <w:rPr>
          <w:sz w:val="22"/>
          <w:szCs w:val="22"/>
          <w:u w:val="single"/>
        </w:rPr>
        <w:t>Documents Reviewed</w:t>
      </w:r>
      <w:r w:rsidR="00330AA5">
        <w:rPr>
          <w:sz w:val="22"/>
          <w:szCs w:val="22"/>
          <w:u w:val="single"/>
        </w:rPr>
        <w:t>/Read</w:t>
      </w:r>
      <w:r w:rsidRPr="00BB2DD9">
        <w:rPr>
          <w:sz w:val="22"/>
          <w:szCs w:val="22"/>
          <w:u w:val="single"/>
        </w:rPr>
        <w:t xml:space="preserve"> at Meeting</w:t>
      </w:r>
    </w:p>
    <w:p w14:paraId="032DAF07" w14:textId="3BA1CCBD" w:rsidR="00BB2DD9" w:rsidRDefault="00330AA5" w:rsidP="00257672">
      <w:pPr>
        <w:jc w:val="both"/>
        <w:rPr>
          <w:sz w:val="22"/>
          <w:szCs w:val="22"/>
        </w:rPr>
      </w:pPr>
      <w:r>
        <w:rPr>
          <w:sz w:val="22"/>
          <w:szCs w:val="22"/>
        </w:rPr>
        <w:t xml:space="preserve">Claudia Miller </w:t>
      </w:r>
    </w:p>
    <w:p w14:paraId="4938352B" w14:textId="0C5C898B" w:rsidR="00330AA5" w:rsidRDefault="00330AA5" w:rsidP="00257672">
      <w:pPr>
        <w:jc w:val="both"/>
        <w:rPr>
          <w:sz w:val="22"/>
          <w:szCs w:val="22"/>
        </w:rPr>
      </w:pPr>
    </w:p>
    <w:p w14:paraId="55154195" w14:textId="06C00513" w:rsidR="00330AA5" w:rsidRDefault="00330AA5" w:rsidP="00257672">
      <w:pPr>
        <w:jc w:val="both"/>
        <w:rPr>
          <w:sz w:val="22"/>
          <w:szCs w:val="22"/>
        </w:rPr>
      </w:pPr>
      <w:r>
        <w:rPr>
          <w:sz w:val="22"/>
          <w:szCs w:val="22"/>
        </w:rPr>
        <w:t>Board Comments</w:t>
      </w:r>
    </w:p>
    <w:p w14:paraId="0F8F63C0" w14:textId="6F38C1BC" w:rsidR="00330AA5" w:rsidRDefault="00330AA5" w:rsidP="00257672">
      <w:pPr>
        <w:jc w:val="both"/>
        <w:rPr>
          <w:sz w:val="22"/>
          <w:szCs w:val="22"/>
        </w:rPr>
      </w:pPr>
      <w:r>
        <w:rPr>
          <w:sz w:val="22"/>
          <w:szCs w:val="22"/>
        </w:rPr>
        <w:t xml:space="preserve">Paul Hitchcock.  COA got $30K from </w:t>
      </w:r>
      <w:proofErr w:type="spellStart"/>
      <w:r>
        <w:rPr>
          <w:sz w:val="22"/>
          <w:szCs w:val="22"/>
        </w:rPr>
        <w:t>Pachecho</w:t>
      </w:r>
      <w:proofErr w:type="spellEnd"/>
      <w:r>
        <w:rPr>
          <w:sz w:val="22"/>
          <w:szCs w:val="22"/>
        </w:rPr>
        <w:t xml:space="preserve">.  Connie Kelly met with Senator </w:t>
      </w:r>
      <w:proofErr w:type="spellStart"/>
      <w:r>
        <w:rPr>
          <w:sz w:val="22"/>
          <w:szCs w:val="22"/>
        </w:rPr>
        <w:t>Pachecho</w:t>
      </w:r>
      <w:proofErr w:type="spellEnd"/>
      <w:r>
        <w:rPr>
          <w:sz w:val="22"/>
          <w:szCs w:val="22"/>
        </w:rPr>
        <w:t>.  Specialized for specific areas.</w:t>
      </w:r>
    </w:p>
    <w:p w14:paraId="6F6D2F02" w14:textId="4AB162ED" w:rsidR="00330AA5" w:rsidRDefault="00330AA5" w:rsidP="00257672">
      <w:pPr>
        <w:jc w:val="both"/>
        <w:rPr>
          <w:sz w:val="22"/>
          <w:szCs w:val="22"/>
        </w:rPr>
      </w:pPr>
    </w:p>
    <w:p w14:paraId="122CFA0A" w14:textId="51BF6CE0" w:rsidR="00330AA5" w:rsidRDefault="00330AA5" w:rsidP="00257672">
      <w:pPr>
        <w:jc w:val="both"/>
        <w:rPr>
          <w:sz w:val="22"/>
          <w:szCs w:val="22"/>
        </w:rPr>
      </w:pPr>
      <w:r>
        <w:rPr>
          <w:sz w:val="22"/>
          <w:szCs w:val="22"/>
        </w:rPr>
        <w:t xml:space="preserve">Elaine Raymond.  We intended to have fall, too late for Holly Fair.  </w:t>
      </w:r>
    </w:p>
    <w:p w14:paraId="37C0A1D2" w14:textId="740CC3F6" w:rsidR="00330AA5" w:rsidRDefault="00330AA5" w:rsidP="00257672">
      <w:pPr>
        <w:jc w:val="both"/>
        <w:rPr>
          <w:sz w:val="22"/>
          <w:szCs w:val="22"/>
        </w:rPr>
      </w:pPr>
    </w:p>
    <w:p w14:paraId="28C6A9EE" w14:textId="4B92FCAE" w:rsidR="00330AA5" w:rsidRDefault="00330AA5" w:rsidP="00257672">
      <w:pPr>
        <w:jc w:val="both"/>
        <w:rPr>
          <w:sz w:val="22"/>
          <w:szCs w:val="22"/>
        </w:rPr>
      </w:pPr>
      <w:r>
        <w:rPr>
          <w:sz w:val="22"/>
          <w:szCs w:val="22"/>
        </w:rPr>
        <w:t xml:space="preserve">Helen Marrone thanked Donna </w:t>
      </w:r>
      <w:proofErr w:type="spellStart"/>
      <w:r>
        <w:rPr>
          <w:sz w:val="22"/>
          <w:szCs w:val="22"/>
        </w:rPr>
        <w:t>Forand</w:t>
      </w:r>
      <w:proofErr w:type="spellEnd"/>
      <w:r>
        <w:rPr>
          <w:sz w:val="22"/>
          <w:szCs w:val="22"/>
        </w:rPr>
        <w:t xml:space="preserve"> for all her hard work and years caring for seniors.</w:t>
      </w:r>
    </w:p>
    <w:p w14:paraId="60F47C6C" w14:textId="1E561394" w:rsidR="00330AA5" w:rsidRDefault="00330AA5" w:rsidP="00257672">
      <w:pPr>
        <w:jc w:val="both"/>
        <w:rPr>
          <w:sz w:val="22"/>
          <w:szCs w:val="22"/>
        </w:rPr>
      </w:pPr>
    </w:p>
    <w:p w14:paraId="6739CE29" w14:textId="40669939" w:rsidR="00330AA5" w:rsidRDefault="00330AA5" w:rsidP="00257672">
      <w:pPr>
        <w:jc w:val="both"/>
        <w:rPr>
          <w:sz w:val="22"/>
          <w:szCs w:val="22"/>
        </w:rPr>
      </w:pPr>
      <w:r>
        <w:rPr>
          <w:sz w:val="22"/>
          <w:szCs w:val="22"/>
        </w:rPr>
        <w:lastRenderedPageBreak/>
        <w:t>Claudia Miller no comments.</w:t>
      </w:r>
    </w:p>
    <w:p w14:paraId="3B1104B6" w14:textId="16EE8E44" w:rsidR="00AB2482" w:rsidRDefault="00AB2482" w:rsidP="00257672">
      <w:pPr>
        <w:jc w:val="both"/>
        <w:rPr>
          <w:sz w:val="22"/>
          <w:szCs w:val="22"/>
        </w:rPr>
      </w:pPr>
    </w:p>
    <w:p w14:paraId="58D47981" w14:textId="4212E0B1" w:rsidR="00AB2482" w:rsidRPr="00330AA5" w:rsidRDefault="00AB2482" w:rsidP="00257672">
      <w:pPr>
        <w:jc w:val="both"/>
        <w:rPr>
          <w:sz w:val="22"/>
          <w:szCs w:val="22"/>
        </w:rPr>
      </w:pPr>
      <w:r>
        <w:rPr>
          <w:sz w:val="22"/>
          <w:szCs w:val="22"/>
        </w:rPr>
        <w:t xml:space="preserve">Donna </w:t>
      </w:r>
      <w:proofErr w:type="spellStart"/>
      <w:r>
        <w:rPr>
          <w:sz w:val="22"/>
          <w:szCs w:val="22"/>
        </w:rPr>
        <w:t>Forand</w:t>
      </w:r>
      <w:proofErr w:type="spellEnd"/>
      <w:r>
        <w:rPr>
          <w:sz w:val="22"/>
          <w:szCs w:val="22"/>
        </w:rPr>
        <w:t xml:space="preserve"> addressed citizens and tries to do a good job and hopes they understand her learning as she becomes a chair expert.  </w:t>
      </w:r>
    </w:p>
    <w:p w14:paraId="3227122F" w14:textId="77777777" w:rsidR="001173EF" w:rsidRDefault="001173EF" w:rsidP="001173EF">
      <w:pPr>
        <w:jc w:val="both"/>
        <w:rPr>
          <w:sz w:val="22"/>
          <w:szCs w:val="22"/>
          <w:u w:val="single"/>
        </w:rPr>
      </w:pPr>
    </w:p>
    <w:p w14:paraId="1FF15AAF" w14:textId="77777777" w:rsidR="001173EF" w:rsidRDefault="001173EF" w:rsidP="001173EF">
      <w:pPr>
        <w:jc w:val="both"/>
        <w:rPr>
          <w:b/>
          <w:sz w:val="22"/>
          <w:szCs w:val="22"/>
          <w:u w:val="single"/>
        </w:rPr>
      </w:pPr>
      <w:r w:rsidRPr="00D6671E">
        <w:rPr>
          <w:b/>
          <w:sz w:val="22"/>
          <w:szCs w:val="22"/>
          <w:u w:val="single"/>
        </w:rPr>
        <w:t>Adjournment:</w:t>
      </w:r>
    </w:p>
    <w:p w14:paraId="2A65D349" w14:textId="0930BB9A" w:rsidR="009B6E5B" w:rsidRDefault="009B6E5B" w:rsidP="00257672">
      <w:pPr>
        <w:jc w:val="both"/>
        <w:rPr>
          <w:sz w:val="22"/>
          <w:szCs w:val="22"/>
        </w:rPr>
      </w:pPr>
    </w:p>
    <w:p w14:paraId="2D99B61F" w14:textId="213C5937" w:rsidR="001173EF" w:rsidRDefault="001173EF" w:rsidP="00257672">
      <w:pPr>
        <w:jc w:val="both"/>
        <w:rPr>
          <w:sz w:val="22"/>
          <w:szCs w:val="22"/>
        </w:rPr>
      </w:pPr>
      <w:r>
        <w:rPr>
          <w:sz w:val="22"/>
          <w:szCs w:val="22"/>
        </w:rPr>
        <w:t xml:space="preserve">Motion to adjourn made by </w:t>
      </w:r>
      <w:r w:rsidR="00563C5E">
        <w:rPr>
          <w:sz w:val="22"/>
          <w:szCs w:val="22"/>
        </w:rPr>
        <w:t>Claudia Miller</w:t>
      </w:r>
      <w:r>
        <w:rPr>
          <w:sz w:val="22"/>
          <w:szCs w:val="22"/>
        </w:rPr>
        <w:t xml:space="preserve">.  </w:t>
      </w:r>
      <w:r w:rsidR="00563C5E">
        <w:rPr>
          <w:sz w:val="22"/>
          <w:szCs w:val="22"/>
        </w:rPr>
        <w:t xml:space="preserve">Elaine Raymond </w:t>
      </w:r>
      <w:r>
        <w:rPr>
          <w:sz w:val="22"/>
          <w:szCs w:val="22"/>
        </w:rPr>
        <w:t>second.  Unanimous.</w:t>
      </w:r>
    </w:p>
    <w:p w14:paraId="23375345" w14:textId="1C825210" w:rsidR="00F021C8" w:rsidRDefault="00F021C8" w:rsidP="00257672">
      <w:pPr>
        <w:jc w:val="both"/>
        <w:rPr>
          <w:sz w:val="22"/>
          <w:szCs w:val="22"/>
        </w:rPr>
      </w:pPr>
    </w:p>
    <w:p w14:paraId="5E9166CD" w14:textId="367EDAE9" w:rsidR="009B6E5B" w:rsidRPr="00923394" w:rsidRDefault="00F021C8" w:rsidP="00257672">
      <w:pPr>
        <w:jc w:val="both"/>
        <w:rPr>
          <w:b/>
          <w:sz w:val="22"/>
          <w:szCs w:val="22"/>
          <w:u w:val="single"/>
        </w:rPr>
      </w:pPr>
      <w:r w:rsidRPr="00F021C8">
        <w:rPr>
          <w:b/>
          <w:sz w:val="22"/>
          <w:szCs w:val="22"/>
          <w:u w:val="single"/>
        </w:rPr>
        <w:t>Document List:</w:t>
      </w:r>
    </w:p>
    <w:p w14:paraId="2391746D" w14:textId="1E2C4880" w:rsidR="009B6E5B" w:rsidRDefault="009B6E5B" w:rsidP="00257672">
      <w:pPr>
        <w:jc w:val="both"/>
        <w:rPr>
          <w:sz w:val="22"/>
          <w:szCs w:val="22"/>
        </w:rPr>
      </w:pPr>
    </w:p>
    <w:p w14:paraId="033AE0FE" w14:textId="04D62E78" w:rsidR="00923394" w:rsidRDefault="004276BD" w:rsidP="00257672">
      <w:pPr>
        <w:jc w:val="both"/>
        <w:rPr>
          <w:sz w:val="22"/>
          <w:szCs w:val="22"/>
        </w:rPr>
      </w:pPr>
      <w:r>
        <w:rPr>
          <w:sz w:val="22"/>
          <w:szCs w:val="22"/>
        </w:rPr>
        <w:t xml:space="preserve">Attached:  </w:t>
      </w:r>
    </w:p>
    <w:p w14:paraId="23E6143E" w14:textId="27C15BEF" w:rsidR="009B6E5B" w:rsidRDefault="004276BD" w:rsidP="00257672">
      <w:pPr>
        <w:jc w:val="both"/>
        <w:rPr>
          <w:sz w:val="22"/>
          <w:szCs w:val="22"/>
        </w:rPr>
      </w:pPr>
      <w:r>
        <w:rPr>
          <w:sz w:val="22"/>
          <w:szCs w:val="22"/>
        </w:rPr>
        <w:t>Director’s Report</w:t>
      </w:r>
    </w:p>
    <w:p w14:paraId="3FF09BFC" w14:textId="6D65BB7D" w:rsidR="00923394" w:rsidRDefault="00923394" w:rsidP="00257672">
      <w:pPr>
        <w:jc w:val="both"/>
        <w:rPr>
          <w:sz w:val="22"/>
          <w:szCs w:val="22"/>
        </w:rPr>
      </w:pPr>
      <w:r>
        <w:rPr>
          <w:sz w:val="22"/>
          <w:szCs w:val="22"/>
        </w:rPr>
        <w:t>Maintenance Report</w:t>
      </w:r>
    </w:p>
    <w:p w14:paraId="72D6AB0F" w14:textId="194CD7A5" w:rsidR="00923394" w:rsidRDefault="00923394" w:rsidP="00257672">
      <w:pPr>
        <w:jc w:val="both"/>
        <w:rPr>
          <w:sz w:val="22"/>
          <w:szCs w:val="22"/>
        </w:rPr>
      </w:pPr>
      <w:r>
        <w:rPr>
          <w:sz w:val="22"/>
          <w:szCs w:val="22"/>
        </w:rPr>
        <w:t>Current Food Policy</w:t>
      </w:r>
    </w:p>
    <w:p w14:paraId="33F9A6FD" w14:textId="322AECF2" w:rsidR="00923394" w:rsidRDefault="00923394" w:rsidP="00257672">
      <w:pPr>
        <w:jc w:val="both"/>
        <w:rPr>
          <w:sz w:val="22"/>
          <w:szCs w:val="22"/>
        </w:rPr>
      </w:pPr>
      <w:r>
        <w:rPr>
          <w:sz w:val="22"/>
          <w:szCs w:val="22"/>
        </w:rPr>
        <w:t>BOH Email</w:t>
      </w:r>
    </w:p>
    <w:p w14:paraId="33D0CFCA" w14:textId="1D76DF46" w:rsidR="00923394" w:rsidRDefault="00923394" w:rsidP="00257672">
      <w:pPr>
        <w:jc w:val="both"/>
        <w:rPr>
          <w:sz w:val="22"/>
          <w:szCs w:val="22"/>
        </w:rPr>
      </w:pPr>
      <w:r>
        <w:rPr>
          <w:sz w:val="22"/>
          <w:szCs w:val="22"/>
        </w:rPr>
        <w:t>Agenda Guidelines</w:t>
      </w:r>
    </w:p>
    <w:p w14:paraId="74604B82" w14:textId="7BC229BA" w:rsidR="00923394" w:rsidRDefault="00923394" w:rsidP="00257672">
      <w:pPr>
        <w:jc w:val="both"/>
        <w:rPr>
          <w:sz w:val="22"/>
          <w:szCs w:val="22"/>
        </w:rPr>
      </w:pPr>
      <w:r>
        <w:rPr>
          <w:sz w:val="22"/>
          <w:szCs w:val="22"/>
        </w:rPr>
        <w:t>Candy Statement</w:t>
      </w:r>
    </w:p>
    <w:p w14:paraId="62C7CE96" w14:textId="74B196A0" w:rsidR="00923394" w:rsidRDefault="00923394" w:rsidP="00257672">
      <w:pPr>
        <w:jc w:val="both"/>
        <w:rPr>
          <w:sz w:val="22"/>
          <w:szCs w:val="22"/>
        </w:rPr>
      </w:pPr>
      <w:r>
        <w:rPr>
          <w:sz w:val="22"/>
          <w:szCs w:val="22"/>
        </w:rPr>
        <w:t>July, September and October minutes</w:t>
      </w:r>
    </w:p>
    <w:p w14:paraId="5BEC71BB" w14:textId="6B829893" w:rsidR="00923394" w:rsidRDefault="00923394" w:rsidP="00257672">
      <w:pPr>
        <w:jc w:val="both"/>
        <w:rPr>
          <w:sz w:val="22"/>
          <w:szCs w:val="22"/>
        </w:rPr>
      </w:pPr>
      <w:r>
        <w:rPr>
          <w:sz w:val="22"/>
          <w:szCs w:val="22"/>
        </w:rPr>
        <w:t>Cake Email</w:t>
      </w:r>
    </w:p>
    <w:p w14:paraId="0C243CB0" w14:textId="06D863F1" w:rsidR="00923394" w:rsidRDefault="00923394" w:rsidP="00257672">
      <w:pPr>
        <w:jc w:val="both"/>
        <w:rPr>
          <w:sz w:val="22"/>
          <w:szCs w:val="22"/>
        </w:rPr>
      </w:pPr>
      <w:r>
        <w:rPr>
          <w:sz w:val="22"/>
          <w:szCs w:val="22"/>
        </w:rPr>
        <w:t xml:space="preserve">Letter from Amanda </w:t>
      </w:r>
      <w:proofErr w:type="spellStart"/>
      <w:r>
        <w:rPr>
          <w:sz w:val="22"/>
          <w:szCs w:val="22"/>
        </w:rPr>
        <w:t>Hazelman</w:t>
      </w:r>
      <w:proofErr w:type="spellEnd"/>
      <w:r>
        <w:rPr>
          <w:sz w:val="22"/>
          <w:szCs w:val="22"/>
        </w:rPr>
        <w:t xml:space="preserve"> Dietitian OCES</w:t>
      </w:r>
    </w:p>
    <w:p w14:paraId="416C8CDC" w14:textId="39CF8A87" w:rsidR="00923394" w:rsidRDefault="00923394" w:rsidP="00257672">
      <w:pPr>
        <w:jc w:val="both"/>
        <w:rPr>
          <w:sz w:val="22"/>
          <w:szCs w:val="22"/>
        </w:rPr>
      </w:pPr>
      <w:r>
        <w:rPr>
          <w:sz w:val="22"/>
          <w:szCs w:val="22"/>
        </w:rPr>
        <w:t>Rental Agreement</w:t>
      </w:r>
      <w:bookmarkStart w:id="0" w:name="_GoBack"/>
      <w:bookmarkEnd w:id="0"/>
    </w:p>
    <w:p w14:paraId="6C134868" w14:textId="77777777" w:rsidR="00923394" w:rsidRDefault="00923394" w:rsidP="00257672">
      <w:pPr>
        <w:jc w:val="both"/>
        <w:rPr>
          <w:sz w:val="22"/>
          <w:szCs w:val="22"/>
        </w:rPr>
      </w:pPr>
    </w:p>
    <w:p w14:paraId="32049F2F" w14:textId="765BA942" w:rsidR="009B6E5B" w:rsidRDefault="009B6E5B" w:rsidP="00257672">
      <w:pPr>
        <w:jc w:val="both"/>
        <w:rPr>
          <w:sz w:val="22"/>
          <w:szCs w:val="22"/>
        </w:rPr>
      </w:pPr>
    </w:p>
    <w:p w14:paraId="35794B5A" w14:textId="094C97A3" w:rsidR="009B6E5B" w:rsidRDefault="009B6E5B" w:rsidP="00257672">
      <w:pPr>
        <w:jc w:val="both"/>
        <w:rPr>
          <w:sz w:val="22"/>
          <w:szCs w:val="22"/>
        </w:rPr>
      </w:pPr>
    </w:p>
    <w:p w14:paraId="0E605238" w14:textId="77777777" w:rsidR="009B6E5B" w:rsidRDefault="009B6E5B" w:rsidP="009B6E5B">
      <w:pPr>
        <w:jc w:val="both"/>
        <w:rPr>
          <w:sz w:val="22"/>
          <w:szCs w:val="22"/>
        </w:rPr>
      </w:pPr>
    </w:p>
    <w:p w14:paraId="2A94A27E" w14:textId="77777777" w:rsidR="009B6E5B" w:rsidRDefault="009B6E5B" w:rsidP="009B6E5B">
      <w:pPr>
        <w:jc w:val="both"/>
        <w:rPr>
          <w:sz w:val="22"/>
          <w:szCs w:val="22"/>
        </w:rPr>
      </w:pPr>
    </w:p>
    <w:p w14:paraId="61C2F4F4" w14:textId="77777777" w:rsidR="009B6E5B" w:rsidRPr="003C5334" w:rsidRDefault="009B6E5B" w:rsidP="00257672">
      <w:pPr>
        <w:jc w:val="both"/>
        <w:rPr>
          <w:sz w:val="22"/>
          <w:szCs w:val="22"/>
        </w:rPr>
      </w:pPr>
    </w:p>
    <w:sectPr w:rsidR="009B6E5B" w:rsidRPr="003C5334" w:rsidSect="00257672">
      <w:pgSz w:w="12240" w:h="15840"/>
      <w:pgMar w:top="432" w:right="1584" w:bottom="80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096"/>
    <w:multiLevelType w:val="hybridMultilevel"/>
    <w:tmpl w:val="C48A7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37EE"/>
    <w:multiLevelType w:val="hybridMultilevel"/>
    <w:tmpl w:val="F13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1367"/>
    <w:multiLevelType w:val="hybridMultilevel"/>
    <w:tmpl w:val="AFD4ED58"/>
    <w:lvl w:ilvl="0" w:tplc="36A499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F1"/>
    <w:multiLevelType w:val="hybridMultilevel"/>
    <w:tmpl w:val="71AA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8"/>
    <w:rsid w:val="00007442"/>
    <w:rsid w:val="000131D4"/>
    <w:rsid w:val="00015757"/>
    <w:rsid w:val="00015824"/>
    <w:rsid w:val="000172F4"/>
    <w:rsid w:val="0001740E"/>
    <w:rsid w:val="000217BD"/>
    <w:rsid w:val="00022767"/>
    <w:rsid w:val="00023A9A"/>
    <w:rsid w:val="00027CC7"/>
    <w:rsid w:val="00030C5F"/>
    <w:rsid w:val="000326A4"/>
    <w:rsid w:val="000365CA"/>
    <w:rsid w:val="00040548"/>
    <w:rsid w:val="00047588"/>
    <w:rsid w:val="000520B4"/>
    <w:rsid w:val="00053953"/>
    <w:rsid w:val="00054A1D"/>
    <w:rsid w:val="000568BE"/>
    <w:rsid w:val="00056BF2"/>
    <w:rsid w:val="00061EFA"/>
    <w:rsid w:val="00063B79"/>
    <w:rsid w:val="0006459C"/>
    <w:rsid w:val="00066E5E"/>
    <w:rsid w:val="00073720"/>
    <w:rsid w:val="000766AE"/>
    <w:rsid w:val="00085144"/>
    <w:rsid w:val="000928F3"/>
    <w:rsid w:val="00094CC4"/>
    <w:rsid w:val="000A1BB7"/>
    <w:rsid w:val="000A352D"/>
    <w:rsid w:val="000B5086"/>
    <w:rsid w:val="000B682F"/>
    <w:rsid w:val="000C06E7"/>
    <w:rsid w:val="000C103B"/>
    <w:rsid w:val="000C1599"/>
    <w:rsid w:val="000C1A99"/>
    <w:rsid w:val="000C1D8A"/>
    <w:rsid w:val="000C2906"/>
    <w:rsid w:val="000C47E0"/>
    <w:rsid w:val="000C5484"/>
    <w:rsid w:val="000D6089"/>
    <w:rsid w:val="000E03E6"/>
    <w:rsid w:val="000E36A2"/>
    <w:rsid w:val="000E522C"/>
    <w:rsid w:val="000E7580"/>
    <w:rsid w:val="000F0497"/>
    <w:rsid w:val="000F7908"/>
    <w:rsid w:val="001001F1"/>
    <w:rsid w:val="00100DF3"/>
    <w:rsid w:val="00104E78"/>
    <w:rsid w:val="00106B1B"/>
    <w:rsid w:val="001119BD"/>
    <w:rsid w:val="001173EF"/>
    <w:rsid w:val="00117ABF"/>
    <w:rsid w:val="00117DDE"/>
    <w:rsid w:val="00135F09"/>
    <w:rsid w:val="001420E6"/>
    <w:rsid w:val="0014718B"/>
    <w:rsid w:val="00153FC6"/>
    <w:rsid w:val="00156308"/>
    <w:rsid w:val="00156475"/>
    <w:rsid w:val="00156C90"/>
    <w:rsid w:val="001619A3"/>
    <w:rsid w:val="001633D5"/>
    <w:rsid w:val="00166F66"/>
    <w:rsid w:val="001718FB"/>
    <w:rsid w:val="00174A97"/>
    <w:rsid w:val="0017740D"/>
    <w:rsid w:val="001859F0"/>
    <w:rsid w:val="001872C6"/>
    <w:rsid w:val="001928BE"/>
    <w:rsid w:val="00193166"/>
    <w:rsid w:val="00196211"/>
    <w:rsid w:val="001A1375"/>
    <w:rsid w:val="001A153F"/>
    <w:rsid w:val="001A4EDC"/>
    <w:rsid w:val="001A5020"/>
    <w:rsid w:val="001A59ED"/>
    <w:rsid w:val="001B5BA7"/>
    <w:rsid w:val="001C300D"/>
    <w:rsid w:val="001D2A71"/>
    <w:rsid w:val="001D2B65"/>
    <w:rsid w:val="001E13CC"/>
    <w:rsid w:val="001F2B80"/>
    <w:rsid w:val="001F7CF8"/>
    <w:rsid w:val="00202A65"/>
    <w:rsid w:val="00202B34"/>
    <w:rsid w:val="00207FED"/>
    <w:rsid w:val="00212868"/>
    <w:rsid w:val="0021424A"/>
    <w:rsid w:val="00221883"/>
    <w:rsid w:val="00224D11"/>
    <w:rsid w:val="00232EC5"/>
    <w:rsid w:val="00234302"/>
    <w:rsid w:val="00245575"/>
    <w:rsid w:val="00245E18"/>
    <w:rsid w:val="00247951"/>
    <w:rsid w:val="00255876"/>
    <w:rsid w:val="00257672"/>
    <w:rsid w:val="002745EB"/>
    <w:rsid w:val="00282832"/>
    <w:rsid w:val="0028483A"/>
    <w:rsid w:val="00293BD0"/>
    <w:rsid w:val="00296524"/>
    <w:rsid w:val="002B11CE"/>
    <w:rsid w:val="002B19E9"/>
    <w:rsid w:val="002B767B"/>
    <w:rsid w:val="002C03DA"/>
    <w:rsid w:val="002C174A"/>
    <w:rsid w:val="002C6559"/>
    <w:rsid w:val="002C7762"/>
    <w:rsid w:val="002D3E0C"/>
    <w:rsid w:val="002D4509"/>
    <w:rsid w:val="002D4734"/>
    <w:rsid w:val="002D63CB"/>
    <w:rsid w:val="002F0398"/>
    <w:rsid w:val="002F2CA0"/>
    <w:rsid w:val="002F5152"/>
    <w:rsid w:val="002F60EA"/>
    <w:rsid w:val="003015AE"/>
    <w:rsid w:val="00301B13"/>
    <w:rsid w:val="00304AFA"/>
    <w:rsid w:val="00304DE8"/>
    <w:rsid w:val="00306B33"/>
    <w:rsid w:val="00310A93"/>
    <w:rsid w:val="00311E71"/>
    <w:rsid w:val="00315A93"/>
    <w:rsid w:val="00330AA5"/>
    <w:rsid w:val="00334DE3"/>
    <w:rsid w:val="003358AC"/>
    <w:rsid w:val="003367D1"/>
    <w:rsid w:val="003422A9"/>
    <w:rsid w:val="00357F57"/>
    <w:rsid w:val="003604ED"/>
    <w:rsid w:val="00362154"/>
    <w:rsid w:val="00363A23"/>
    <w:rsid w:val="0036644D"/>
    <w:rsid w:val="00376077"/>
    <w:rsid w:val="00376946"/>
    <w:rsid w:val="00376BEB"/>
    <w:rsid w:val="0037735D"/>
    <w:rsid w:val="003831E4"/>
    <w:rsid w:val="00385762"/>
    <w:rsid w:val="00385F03"/>
    <w:rsid w:val="00386FFA"/>
    <w:rsid w:val="00392B35"/>
    <w:rsid w:val="003A12CC"/>
    <w:rsid w:val="003A18B9"/>
    <w:rsid w:val="003A29A4"/>
    <w:rsid w:val="003A3398"/>
    <w:rsid w:val="003B0DC5"/>
    <w:rsid w:val="003B4BE4"/>
    <w:rsid w:val="003B7705"/>
    <w:rsid w:val="003C4251"/>
    <w:rsid w:val="003C503B"/>
    <w:rsid w:val="003C5334"/>
    <w:rsid w:val="003F0803"/>
    <w:rsid w:val="003F7713"/>
    <w:rsid w:val="004010BA"/>
    <w:rsid w:val="00401376"/>
    <w:rsid w:val="0040494C"/>
    <w:rsid w:val="0042329C"/>
    <w:rsid w:val="00424F89"/>
    <w:rsid w:val="00425BAF"/>
    <w:rsid w:val="00426F27"/>
    <w:rsid w:val="004276BD"/>
    <w:rsid w:val="00432BAD"/>
    <w:rsid w:val="0043496E"/>
    <w:rsid w:val="00437823"/>
    <w:rsid w:val="00437DF7"/>
    <w:rsid w:val="004436B2"/>
    <w:rsid w:val="00446B30"/>
    <w:rsid w:val="004536B7"/>
    <w:rsid w:val="004557E4"/>
    <w:rsid w:val="00456843"/>
    <w:rsid w:val="00464E60"/>
    <w:rsid w:val="004677B2"/>
    <w:rsid w:val="00467E52"/>
    <w:rsid w:val="00473B70"/>
    <w:rsid w:val="00474CA8"/>
    <w:rsid w:val="004756E4"/>
    <w:rsid w:val="00476AA2"/>
    <w:rsid w:val="004818F0"/>
    <w:rsid w:val="00482039"/>
    <w:rsid w:val="00492F1E"/>
    <w:rsid w:val="004949D1"/>
    <w:rsid w:val="004976C5"/>
    <w:rsid w:val="00497B71"/>
    <w:rsid w:val="004A0B9D"/>
    <w:rsid w:val="004A2FA0"/>
    <w:rsid w:val="004A78D9"/>
    <w:rsid w:val="004B143C"/>
    <w:rsid w:val="004B281F"/>
    <w:rsid w:val="004B67A0"/>
    <w:rsid w:val="004B778A"/>
    <w:rsid w:val="004C3B39"/>
    <w:rsid w:val="004C3CF5"/>
    <w:rsid w:val="004C4EA4"/>
    <w:rsid w:val="004C5C39"/>
    <w:rsid w:val="004C6C4E"/>
    <w:rsid w:val="004D2D42"/>
    <w:rsid w:val="004D4892"/>
    <w:rsid w:val="004E0024"/>
    <w:rsid w:val="004E616B"/>
    <w:rsid w:val="004E6EC5"/>
    <w:rsid w:val="004F08A2"/>
    <w:rsid w:val="004F0B01"/>
    <w:rsid w:val="004F50C5"/>
    <w:rsid w:val="004F5FF7"/>
    <w:rsid w:val="004F66B3"/>
    <w:rsid w:val="004F7C14"/>
    <w:rsid w:val="0050584E"/>
    <w:rsid w:val="00517887"/>
    <w:rsid w:val="00520A5A"/>
    <w:rsid w:val="00524332"/>
    <w:rsid w:val="00524E11"/>
    <w:rsid w:val="00533F95"/>
    <w:rsid w:val="00537AE8"/>
    <w:rsid w:val="00537E5F"/>
    <w:rsid w:val="0054215F"/>
    <w:rsid w:val="0054334A"/>
    <w:rsid w:val="00551E98"/>
    <w:rsid w:val="0055701F"/>
    <w:rsid w:val="00563C5E"/>
    <w:rsid w:val="00563E95"/>
    <w:rsid w:val="00564AD0"/>
    <w:rsid w:val="005667CC"/>
    <w:rsid w:val="00570950"/>
    <w:rsid w:val="00573024"/>
    <w:rsid w:val="00575BD6"/>
    <w:rsid w:val="0057709A"/>
    <w:rsid w:val="0057766C"/>
    <w:rsid w:val="00577A14"/>
    <w:rsid w:val="00577EFC"/>
    <w:rsid w:val="00580CAF"/>
    <w:rsid w:val="005821D6"/>
    <w:rsid w:val="005851BE"/>
    <w:rsid w:val="00592126"/>
    <w:rsid w:val="00593DBC"/>
    <w:rsid w:val="00593F0D"/>
    <w:rsid w:val="0059478E"/>
    <w:rsid w:val="005967C7"/>
    <w:rsid w:val="005A30E7"/>
    <w:rsid w:val="005A4B85"/>
    <w:rsid w:val="005B0073"/>
    <w:rsid w:val="005B1FA4"/>
    <w:rsid w:val="005B3417"/>
    <w:rsid w:val="005B6062"/>
    <w:rsid w:val="005B7C3F"/>
    <w:rsid w:val="005C311C"/>
    <w:rsid w:val="005C54E3"/>
    <w:rsid w:val="005C62E7"/>
    <w:rsid w:val="005D0A97"/>
    <w:rsid w:val="005D4806"/>
    <w:rsid w:val="005E0011"/>
    <w:rsid w:val="005E26C7"/>
    <w:rsid w:val="005E3926"/>
    <w:rsid w:val="005E3959"/>
    <w:rsid w:val="005E5F79"/>
    <w:rsid w:val="005F3FF6"/>
    <w:rsid w:val="005F4846"/>
    <w:rsid w:val="005F5F49"/>
    <w:rsid w:val="005F738C"/>
    <w:rsid w:val="006000F9"/>
    <w:rsid w:val="0060677A"/>
    <w:rsid w:val="0061279E"/>
    <w:rsid w:val="00613139"/>
    <w:rsid w:val="006202DB"/>
    <w:rsid w:val="0064531E"/>
    <w:rsid w:val="00651C17"/>
    <w:rsid w:val="00654C6C"/>
    <w:rsid w:val="006563C7"/>
    <w:rsid w:val="00664031"/>
    <w:rsid w:val="00674C18"/>
    <w:rsid w:val="00676C17"/>
    <w:rsid w:val="00680563"/>
    <w:rsid w:val="00690C61"/>
    <w:rsid w:val="00690DAD"/>
    <w:rsid w:val="006968CA"/>
    <w:rsid w:val="006971BA"/>
    <w:rsid w:val="006A167D"/>
    <w:rsid w:val="006A19E2"/>
    <w:rsid w:val="006A253F"/>
    <w:rsid w:val="006A2A3C"/>
    <w:rsid w:val="006B023B"/>
    <w:rsid w:val="006B1F4C"/>
    <w:rsid w:val="006B3FE2"/>
    <w:rsid w:val="006B623E"/>
    <w:rsid w:val="006C1BAB"/>
    <w:rsid w:val="006D7312"/>
    <w:rsid w:val="006E54B6"/>
    <w:rsid w:val="006F3B1D"/>
    <w:rsid w:val="00700F37"/>
    <w:rsid w:val="00702C2F"/>
    <w:rsid w:val="0070573B"/>
    <w:rsid w:val="00712E3D"/>
    <w:rsid w:val="00714BA2"/>
    <w:rsid w:val="00715142"/>
    <w:rsid w:val="0073054C"/>
    <w:rsid w:val="00732C47"/>
    <w:rsid w:val="007333D4"/>
    <w:rsid w:val="0073547D"/>
    <w:rsid w:val="00742F53"/>
    <w:rsid w:val="00747585"/>
    <w:rsid w:val="00751177"/>
    <w:rsid w:val="00752D82"/>
    <w:rsid w:val="007538ED"/>
    <w:rsid w:val="007544AC"/>
    <w:rsid w:val="00765C10"/>
    <w:rsid w:val="0079519F"/>
    <w:rsid w:val="007A1330"/>
    <w:rsid w:val="007A2EE4"/>
    <w:rsid w:val="007B0FB4"/>
    <w:rsid w:val="007B28D6"/>
    <w:rsid w:val="007C5309"/>
    <w:rsid w:val="007E0745"/>
    <w:rsid w:val="007F2A00"/>
    <w:rsid w:val="007F3A34"/>
    <w:rsid w:val="00800A8C"/>
    <w:rsid w:val="00802A0A"/>
    <w:rsid w:val="00817E5D"/>
    <w:rsid w:val="00820545"/>
    <w:rsid w:val="00822623"/>
    <w:rsid w:val="00825E42"/>
    <w:rsid w:val="00826F72"/>
    <w:rsid w:val="00834274"/>
    <w:rsid w:val="00843C0E"/>
    <w:rsid w:val="0085188C"/>
    <w:rsid w:val="0085606B"/>
    <w:rsid w:val="00870916"/>
    <w:rsid w:val="00883370"/>
    <w:rsid w:val="00885E58"/>
    <w:rsid w:val="00885E68"/>
    <w:rsid w:val="00886048"/>
    <w:rsid w:val="008A35A9"/>
    <w:rsid w:val="008A648B"/>
    <w:rsid w:val="008A6E60"/>
    <w:rsid w:val="008B76A6"/>
    <w:rsid w:val="008C18FE"/>
    <w:rsid w:val="008C55FD"/>
    <w:rsid w:val="008C613D"/>
    <w:rsid w:val="008D63B7"/>
    <w:rsid w:val="008E0002"/>
    <w:rsid w:val="008E065E"/>
    <w:rsid w:val="008E21EA"/>
    <w:rsid w:val="008E3EBF"/>
    <w:rsid w:val="008E4A2D"/>
    <w:rsid w:val="008F0C11"/>
    <w:rsid w:val="008F1DA8"/>
    <w:rsid w:val="008F4C9D"/>
    <w:rsid w:val="00901A03"/>
    <w:rsid w:val="009204AD"/>
    <w:rsid w:val="009229FC"/>
    <w:rsid w:val="00923394"/>
    <w:rsid w:val="009264C2"/>
    <w:rsid w:val="00932EA7"/>
    <w:rsid w:val="00933C84"/>
    <w:rsid w:val="00933CAE"/>
    <w:rsid w:val="00934A8D"/>
    <w:rsid w:val="0094159C"/>
    <w:rsid w:val="00943238"/>
    <w:rsid w:val="00944C61"/>
    <w:rsid w:val="009454F2"/>
    <w:rsid w:val="009541D0"/>
    <w:rsid w:val="00960C58"/>
    <w:rsid w:val="00961215"/>
    <w:rsid w:val="00967A27"/>
    <w:rsid w:val="00967EDB"/>
    <w:rsid w:val="00970355"/>
    <w:rsid w:val="00971281"/>
    <w:rsid w:val="00972BBE"/>
    <w:rsid w:val="009732E0"/>
    <w:rsid w:val="00975080"/>
    <w:rsid w:val="00986BCD"/>
    <w:rsid w:val="009A28B8"/>
    <w:rsid w:val="009A5E7D"/>
    <w:rsid w:val="009B0EEB"/>
    <w:rsid w:val="009B46E6"/>
    <w:rsid w:val="009B47EC"/>
    <w:rsid w:val="009B6499"/>
    <w:rsid w:val="009B6E5B"/>
    <w:rsid w:val="009C5C1D"/>
    <w:rsid w:val="009D0C75"/>
    <w:rsid w:val="009D0EAB"/>
    <w:rsid w:val="009D3787"/>
    <w:rsid w:val="009E29F0"/>
    <w:rsid w:val="009E2C7A"/>
    <w:rsid w:val="009F0B2C"/>
    <w:rsid w:val="009F3A9B"/>
    <w:rsid w:val="009F5721"/>
    <w:rsid w:val="00A01C30"/>
    <w:rsid w:val="00A03CC8"/>
    <w:rsid w:val="00A03E49"/>
    <w:rsid w:val="00A06AAA"/>
    <w:rsid w:val="00A07861"/>
    <w:rsid w:val="00A10477"/>
    <w:rsid w:val="00A20784"/>
    <w:rsid w:val="00A226BF"/>
    <w:rsid w:val="00A26203"/>
    <w:rsid w:val="00A3021A"/>
    <w:rsid w:val="00A30924"/>
    <w:rsid w:val="00A42171"/>
    <w:rsid w:val="00A42C53"/>
    <w:rsid w:val="00A43431"/>
    <w:rsid w:val="00A43A12"/>
    <w:rsid w:val="00A46F63"/>
    <w:rsid w:val="00A63BB5"/>
    <w:rsid w:val="00A765A1"/>
    <w:rsid w:val="00A76880"/>
    <w:rsid w:val="00A772A6"/>
    <w:rsid w:val="00A91A93"/>
    <w:rsid w:val="00A92FD9"/>
    <w:rsid w:val="00A946ED"/>
    <w:rsid w:val="00AA55DB"/>
    <w:rsid w:val="00AB139C"/>
    <w:rsid w:val="00AB2482"/>
    <w:rsid w:val="00AB312B"/>
    <w:rsid w:val="00AB3245"/>
    <w:rsid w:val="00AB3668"/>
    <w:rsid w:val="00AB4826"/>
    <w:rsid w:val="00AB7340"/>
    <w:rsid w:val="00AD13E5"/>
    <w:rsid w:val="00AD326A"/>
    <w:rsid w:val="00AD45ED"/>
    <w:rsid w:val="00AD5637"/>
    <w:rsid w:val="00AD60EA"/>
    <w:rsid w:val="00AE2BD3"/>
    <w:rsid w:val="00AE4C17"/>
    <w:rsid w:val="00AE7BF9"/>
    <w:rsid w:val="00AF028D"/>
    <w:rsid w:val="00AF0463"/>
    <w:rsid w:val="00AF6362"/>
    <w:rsid w:val="00B039D6"/>
    <w:rsid w:val="00B057C5"/>
    <w:rsid w:val="00B12028"/>
    <w:rsid w:val="00B13386"/>
    <w:rsid w:val="00B138DC"/>
    <w:rsid w:val="00B14A53"/>
    <w:rsid w:val="00B15FED"/>
    <w:rsid w:val="00B20F68"/>
    <w:rsid w:val="00B219A6"/>
    <w:rsid w:val="00B32BBE"/>
    <w:rsid w:val="00B35DCA"/>
    <w:rsid w:val="00B369AB"/>
    <w:rsid w:val="00B4014B"/>
    <w:rsid w:val="00B42945"/>
    <w:rsid w:val="00B45892"/>
    <w:rsid w:val="00B46EAE"/>
    <w:rsid w:val="00B47DB4"/>
    <w:rsid w:val="00B5774D"/>
    <w:rsid w:val="00B60CC2"/>
    <w:rsid w:val="00B66DBE"/>
    <w:rsid w:val="00B75D5A"/>
    <w:rsid w:val="00B9238E"/>
    <w:rsid w:val="00B953F4"/>
    <w:rsid w:val="00B96766"/>
    <w:rsid w:val="00BA6D58"/>
    <w:rsid w:val="00BA79BA"/>
    <w:rsid w:val="00BB1228"/>
    <w:rsid w:val="00BB2DD9"/>
    <w:rsid w:val="00BC2712"/>
    <w:rsid w:val="00BC4EA7"/>
    <w:rsid w:val="00BC52F6"/>
    <w:rsid w:val="00BD0B70"/>
    <w:rsid w:val="00BD3EA6"/>
    <w:rsid w:val="00BD5A2A"/>
    <w:rsid w:val="00BD61B3"/>
    <w:rsid w:val="00BE0077"/>
    <w:rsid w:val="00BE7D0B"/>
    <w:rsid w:val="00BF2566"/>
    <w:rsid w:val="00BF483B"/>
    <w:rsid w:val="00BF5702"/>
    <w:rsid w:val="00C074EC"/>
    <w:rsid w:val="00C10446"/>
    <w:rsid w:val="00C17CF9"/>
    <w:rsid w:val="00C257A4"/>
    <w:rsid w:val="00C36072"/>
    <w:rsid w:val="00C436AD"/>
    <w:rsid w:val="00C442EF"/>
    <w:rsid w:val="00C448C8"/>
    <w:rsid w:val="00C5382D"/>
    <w:rsid w:val="00C54A10"/>
    <w:rsid w:val="00C638B2"/>
    <w:rsid w:val="00C63D3E"/>
    <w:rsid w:val="00C65751"/>
    <w:rsid w:val="00C66F96"/>
    <w:rsid w:val="00C725A2"/>
    <w:rsid w:val="00C726CE"/>
    <w:rsid w:val="00C759D4"/>
    <w:rsid w:val="00C806A1"/>
    <w:rsid w:val="00C86F6C"/>
    <w:rsid w:val="00C90421"/>
    <w:rsid w:val="00C937EB"/>
    <w:rsid w:val="00C951FF"/>
    <w:rsid w:val="00CA3AFA"/>
    <w:rsid w:val="00CA48B6"/>
    <w:rsid w:val="00CA66CC"/>
    <w:rsid w:val="00CA68C2"/>
    <w:rsid w:val="00CA6EF3"/>
    <w:rsid w:val="00CB0669"/>
    <w:rsid w:val="00CB15AA"/>
    <w:rsid w:val="00CC23FD"/>
    <w:rsid w:val="00CC4EDA"/>
    <w:rsid w:val="00CD7B1F"/>
    <w:rsid w:val="00CE4E6F"/>
    <w:rsid w:val="00D05E4E"/>
    <w:rsid w:val="00D07762"/>
    <w:rsid w:val="00D07FE4"/>
    <w:rsid w:val="00D10FB4"/>
    <w:rsid w:val="00D13ED0"/>
    <w:rsid w:val="00D142FF"/>
    <w:rsid w:val="00D34EF6"/>
    <w:rsid w:val="00D41C21"/>
    <w:rsid w:val="00D50B22"/>
    <w:rsid w:val="00D53B6D"/>
    <w:rsid w:val="00D545E0"/>
    <w:rsid w:val="00D656A9"/>
    <w:rsid w:val="00D6671E"/>
    <w:rsid w:val="00D759A9"/>
    <w:rsid w:val="00D8299F"/>
    <w:rsid w:val="00D857FA"/>
    <w:rsid w:val="00D865F7"/>
    <w:rsid w:val="00D8761D"/>
    <w:rsid w:val="00DB2500"/>
    <w:rsid w:val="00DB6DE7"/>
    <w:rsid w:val="00DC52FA"/>
    <w:rsid w:val="00DD454F"/>
    <w:rsid w:val="00DE0150"/>
    <w:rsid w:val="00DE1DFB"/>
    <w:rsid w:val="00DE2D94"/>
    <w:rsid w:val="00DF0760"/>
    <w:rsid w:val="00DF7C3B"/>
    <w:rsid w:val="00E01920"/>
    <w:rsid w:val="00E025C3"/>
    <w:rsid w:val="00E164D5"/>
    <w:rsid w:val="00E17914"/>
    <w:rsid w:val="00E241AF"/>
    <w:rsid w:val="00E2616F"/>
    <w:rsid w:val="00E41A5A"/>
    <w:rsid w:val="00E524E1"/>
    <w:rsid w:val="00E540E5"/>
    <w:rsid w:val="00E63CC0"/>
    <w:rsid w:val="00E7562C"/>
    <w:rsid w:val="00E77624"/>
    <w:rsid w:val="00E82BA8"/>
    <w:rsid w:val="00E90FB6"/>
    <w:rsid w:val="00E912AC"/>
    <w:rsid w:val="00E95AB0"/>
    <w:rsid w:val="00E96648"/>
    <w:rsid w:val="00EA27EA"/>
    <w:rsid w:val="00EB2813"/>
    <w:rsid w:val="00EB3A3A"/>
    <w:rsid w:val="00EB3E99"/>
    <w:rsid w:val="00EB6D3F"/>
    <w:rsid w:val="00EB72A6"/>
    <w:rsid w:val="00EC1325"/>
    <w:rsid w:val="00ED27B6"/>
    <w:rsid w:val="00ED5D1C"/>
    <w:rsid w:val="00EE0B19"/>
    <w:rsid w:val="00EE2F19"/>
    <w:rsid w:val="00EF004E"/>
    <w:rsid w:val="00EF2B63"/>
    <w:rsid w:val="00EF63C9"/>
    <w:rsid w:val="00EF6480"/>
    <w:rsid w:val="00EF7ABA"/>
    <w:rsid w:val="00F021C8"/>
    <w:rsid w:val="00F0327A"/>
    <w:rsid w:val="00F04BAE"/>
    <w:rsid w:val="00F04C0F"/>
    <w:rsid w:val="00F065BE"/>
    <w:rsid w:val="00F07D24"/>
    <w:rsid w:val="00F11B52"/>
    <w:rsid w:val="00F12E53"/>
    <w:rsid w:val="00F21464"/>
    <w:rsid w:val="00F220A5"/>
    <w:rsid w:val="00F258D0"/>
    <w:rsid w:val="00F432B6"/>
    <w:rsid w:val="00F5040C"/>
    <w:rsid w:val="00F50989"/>
    <w:rsid w:val="00F52A1B"/>
    <w:rsid w:val="00F52F17"/>
    <w:rsid w:val="00F638A9"/>
    <w:rsid w:val="00F6743E"/>
    <w:rsid w:val="00F753E2"/>
    <w:rsid w:val="00F7767E"/>
    <w:rsid w:val="00F81E71"/>
    <w:rsid w:val="00F84A0B"/>
    <w:rsid w:val="00F86F14"/>
    <w:rsid w:val="00F909F9"/>
    <w:rsid w:val="00F92780"/>
    <w:rsid w:val="00FA3286"/>
    <w:rsid w:val="00FA348C"/>
    <w:rsid w:val="00FA36EA"/>
    <w:rsid w:val="00FA5561"/>
    <w:rsid w:val="00FA6703"/>
    <w:rsid w:val="00FB4910"/>
    <w:rsid w:val="00FB6062"/>
    <w:rsid w:val="00FC1048"/>
    <w:rsid w:val="00FC3B7D"/>
    <w:rsid w:val="00FC3D0D"/>
    <w:rsid w:val="00FD6A07"/>
    <w:rsid w:val="00FE16A4"/>
    <w:rsid w:val="00FE609E"/>
    <w:rsid w:val="00FE6FBB"/>
    <w:rsid w:val="00FF53A6"/>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A37"/>
  <w14:defaultImageDpi w14:val="32767"/>
  <w15:docId w15:val="{AB6E2C8E-851B-0D4B-858D-47667F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3885">
      <w:bodyDiv w:val="1"/>
      <w:marLeft w:val="0"/>
      <w:marRight w:val="0"/>
      <w:marTop w:val="0"/>
      <w:marBottom w:val="0"/>
      <w:divBdr>
        <w:top w:val="none" w:sz="0" w:space="0" w:color="auto"/>
        <w:left w:val="none" w:sz="0" w:space="0" w:color="auto"/>
        <w:bottom w:val="none" w:sz="0" w:space="0" w:color="auto"/>
        <w:right w:val="none" w:sz="0" w:space="0" w:color="auto"/>
      </w:divBdr>
      <w:divsChild>
        <w:div w:id="1591695646">
          <w:marLeft w:val="0"/>
          <w:marRight w:val="0"/>
          <w:marTop w:val="0"/>
          <w:marBottom w:val="0"/>
          <w:divBdr>
            <w:top w:val="none" w:sz="0" w:space="0" w:color="auto"/>
            <w:left w:val="none" w:sz="0" w:space="0" w:color="auto"/>
            <w:bottom w:val="none" w:sz="0" w:space="0" w:color="auto"/>
            <w:right w:val="none" w:sz="0" w:space="0" w:color="auto"/>
          </w:divBdr>
        </w:div>
        <w:div w:id="1836146325">
          <w:marLeft w:val="0"/>
          <w:marRight w:val="0"/>
          <w:marTop w:val="0"/>
          <w:marBottom w:val="0"/>
          <w:divBdr>
            <w:top w:val="none" w:sz="0" w:space="0" w:color="auto"/>
            <w:left w:val="none" w:sz="0" w:space="0" w:color="auto"/>
            <w:bottom w:val="none" w:sz="0" w:space="0" w:color="auto"/>
            <w:right w:val="none" w:sz="0" w:space="0" w:color="auto"/>
          </w:divBdr>
        </w:div>
        <w:div w:id="545797199">
          <w:marLeft w:val="0"/>
          <w:marRight w:val="0"/>
          <w:marTop w:val="0"/>
          <w:marBottom w:val="0"/>
          <w:divBdr>
            <w:top w:val="none" w:sz="0" w:space="0" w:color="auto"/>
            <w:left w:val="none" w:sz="0" w:space="0" w:color="auto"/>
            <w:bottom w:val="none" w:sz="0" w:space="0" w:color="auto"/>
            <w:right w:val="none" w:sz="0" w:space="0" w:color="auto"/>
          </w:divBdr>
        </w:div>
        <w:div w:id="1147356493">
          <w:marLeft w:val="0"/>
          <w:marRight w:val="0"/>
          <w:marTop w:val="0"/>
          <w:marBottom w:val="0"/>
          <w:divBdr>
            <w:top w:val="none" w:sz="0" w:space="0" w:color="auto"/>
            <w:left w:val="none" w:sz="0" w:space="0" w:color="auto"/>
            <w:bottom w:val="none" w:sz="0" w:space="0" w:color="auto"/>
            <w:right w:val="none" w:sz="0" w:space="0" w:color="auto"/>
          </w:divBdr>
        </w:div>
        <w:div w:id="719402714">
          <w:marLeft w:val="0"/>
          <w:marRight w:val="0"/>
          <w:marTop w:val="0"/>
          <w:marBottom w:val="0"/>
          <w:divBdr>
            <w:top w:val="none" w:sz="0" w:space="0" w:color="auto"/>
            <w:left w:val="none" w:sz="0" w:space="0" w:color="auto"/>
            <w:bottom w:val="none" w:sz="0" w:space="0" w:color="auto"/>
            <w:right w:val="none" w:sz="0" w:space="0" w:color="auto"/>
          </w:divBdr>
        </w:div>
        <w:div w:id="1421179044">
          <w:marLeft w:val="0"/>
          <w:marRight w:val="0"/>
          <w:marTop w:val="0"/>
          <w:marBottom w:val="0"/>
          <w:divBdr>
            <w:top w:val="none" w:sz="0" w:space="0" w:color="auto"/>
            <w:left w:val="none" w:sz="0" w:space="0" w:color="auto"/>
            <w:bottom w:val="none" w:sz="0" w:space="0" w:color="auto"/>
            <w:right w:val="none" w:sz="0" w:space="0" w:color="auto"/>
          </w:divBdr>
        </w:div>
        <w:div w:id="1197890031">
          <w:marLeft w:val="0"/>
          <w:marRight w:val="0"/>
          <w:marTop w:val="0"/>
          <w:marBottom w:val="0"/>
          <w:divBdr>
            <w:top w:val="none" w:sz="0" w:space="0" w:color="auto"/>
            <w:left w:val="none" w:sz="0" w:space="0" w:color="auto"/>
            <w:bottom w:val="none" w:sz="0" w:space="0" w:color="auto"/>
            <w:right w:val="none" w:sz="0" w:space="0" w:color="auto"/>
          </w:divBdr>
        </w:div>
        <w:div w:id="1355575379">
          <w:marLeft w:val="0"/>
          <w:marRight w:val="0"/>
          <w:marTop w:val="0"/>
          <w:marBottom w:val="0"/>
          <w:divBdr>
            <w:top w:val="none" w:sz="0" w:space="0" w:color="auto"/>
            <w:left w:val="none" w:sz="0" w:space="0" w:color="auto"/>
            <w:bottom w:val="none" w:sz="0" w:space="0" w:color="auto"/>
            <w:right w:val="none" w:sz="0" w:space="0" w:color="auto"/>
          </w:divBdr>
        </w:div>
        <w:div w:id="1011948734">
          <w:marLeft w:val="0"/>
          <w:marRight w:val="0"/>
          <w:marTop w:val="0"/>
          <w:marBottom w:val="0"/>
          <w:divBdr>
            <w:top w:val="none" w:sz="0" w:space="0" w:color="auto"/>
            <w:left w:val="none" w:sz="0" w:space="0" w:color="auto"/>
            <w:bottom w:val="none" w:sz="0" w:space="0" w:color="auto"/>
            <w:right w:val="none" w:sz="0" w:space="0" w:color="auto"/>
          </w:divBdr>
        </w:div>
        <w:div w:id="758335210">
          <w:marLeft w:val="0"/>
          <w:marRight w:val="0"/>
          <w:marTop w:val="0"/>
          <w:marBottom w:val="0"/>
          <w:divBdr>
            <w:top w:val="none" w:sz="0" w:space="0" w:color="auto"/>
            <w:left w:val="none" w:sz="0" w:space="0" w:color="auto"/>
            <w:bottom w:val="none" w:sz="0" w:space="0" w:color="auto"/>
            <w:right w:val="none" w:sz="0" w:space="0" w:color="auto"/>
          </w:divBdr>
        </w:div>
        <w:div w:id="220022530">
          <w:marLeft w:val="0"/>
          <w:marRight w:val="0"/>
          <w:marTop w:val="0"/>
          <w:marBottom w:val="0"/>
          <w:divBdr>
            <w:top w:val="none" w:sz="0" w:space="0" w:color="auto"/>
            <w:left w:val="none" w:sz="0" w:space="0" w:color="auto"/>
            <w:bottom w:val="none" w:sz="0" w:space="0" w:color="auto"/>
            <w:right w:val="none" w:sz="0" w:space="0" w:color="auto"/>
          </w:divBdr>
        </w:div>
        <w:div w:id="1011251636">
          <w:marLeft w:val="0"/>
          <w:marRight w:val="0"/>
          <w:marTop w:val="0"/>
          <w:marBottom w:val="0"/>
          <w:divBdr>
            <w:top w:val="none" w:sz="0" w:space="0" w:color="auto"/>
            <w:left w:val="none" w:sz="0" w:space="0" w:color="auto"/>
            <w:bottom w:val="none" w:sz="0" w:space="0" w:color="auto"/>
            <w:right w:val="none" w:sz="0" w:space="0" w:color="auto"/>
          </w:divBdr>
        </w:div>
        <w:div w:id="408382071">
          <w:marLeft w:val="0"/>
          <w:marRight w:val="0"/>
          <w:marTop w:val="0"/>
          <w:marBottom w:val="0"/>
          <w:divBdr>
            <w:top w:val="none" w:sz="0" w:space="0" w:color="auto"/>
            <w:left w:val="none" w:sz="0" w:space="0" w:color="auto"/>
            <w:bottom w:val="none" w:sz="0" w:space="0" w:color="auto"/>
            <w:right w:val="none" w:sz="0" w:space="0" w:color="auto"/>
          </w:divBdr>
        </w:div>
        <w:div w:id="40374517">
          <w:marLeft w:val="0"/>
          <w:marRight w:val="0"/>
          <w:marTop w:val="0"/>
          <w:marBottom w:val="0"/>
          <w:divBdr>
            <w:top w:val="none" w:sz="0" w:space="0" w:color="auto"/>
            <w:left w:val="none" w:sz="0" w:space="0" w:color="auto"/>
            <w:bottom w:val="none" w:sz="0" w:space="0" w:color="auto"/>
            <w:right w:val="none" w:sz="0" w:space="0" w:color="auto"/>
          </w:divBdr>
        </w:div>
        <w:div w:id="644627662">
          <w:marLeft w:val="0"/>
          <w:marRight w:val="0"/>
          <w:marTop w:val="0"/>
          <w:marBottom w:val="0"/>
          <w:divBdr>
            <w:top w:val="none" w:sz="0" w:space="0" w:color="auto"/>
            <w:left w:val="none" w:sz="0" w:space="0" w:color="auto"/>
            <w:bottom w:val="none" w:sz="0" w:space="0" w:color="auto"/>
            <w:right w:val="none" w:sz="0" w:space="0" w:color="auto"/>
          </w:divBdr>
        </w:div>
        <w:div w:id="1347444555">
          <w:marLeft w:val="0"/>
          <w:marRight w:val="0"/>
          <w:marTop w:val="0"/>
          <w:marBottom w:val="0"/>
          <w:divBdr>
            <w:top w:val="none" w:sz="0" w:space="0" w:color="auto"/>
            <w:left w:val="none" w:sz="0" w:space="0" w:color="auto"/>
            <w:bottom w:val="none" w:sz="0" w:space="0" w:color="auto"/>
            <w:right w:val="none" w:sz="0" w:space="0" w:color="auto"/>
          </w:divBdr>
        </w:div>
        <w:div w:id="1659575245">
          <w:marLeft w:val="0"/>
          <w:marRight w:val="0"/>
          <w:marTop w:val="0"/>
          <w:marBottom w:val="0"/>
          <w:divBdr>
            <w:top w:val="none" w:sz="0" w:space="0" w:color="auto"/>
            <w:left w:val="none" w:sz="0" w:space="0" w:color="auto"/>
            <w:bottom w:val="none" w:sz="0" w:space="0" w:color="auto"/>
            <w:right w:val="none" w:sz="0" w:space="0" w:color="auto"/>
          </w:divBdr>
        </w:div>
        <w:div w:id="298849753">
          <w:marLeft w:val="0"/>
          <w:marRight w:val="0"/>
          <w:marTop w:val="0"/>
          <w:marBottom w:val="0"/>
          <w:divBdr>
            <w:top w:val="none" w:sz="0" w:space="0" w:color="auto"/>
            <w:left w:val="none" w:sz="0" w:space="0" w:color="auto"/>
            <w:bottom w:val="none" w:sz="0" w:space="0" w:color="auto"/>
            <w:right w:val="none" w:sz="0" w:space="0" w:color="auto"/>
          </w:divBdr>
        </w:div>
        <w:div w:id="1172598633">
          <w:marLeft w:val="0"/>
          <w:marRight w:val="0"/>
          <w:marTop w:val="0"/>
          <w:marBottom w:val="0"/>
          <w:divBdr>
            <w:top w:val="none" w:sz="0" w:space="0" w:color="auto"/>
            <w:left w:val="none" w:sz="0" w:space="0" w:color="auto"/>
            <w:bottom w:val="none" w:sz="0" w:space="0" w:color="auto"/>
            <w:right w:val="none" w:sz="0" w:space="0" w:color="auto"/>
          </w:divBdr>
        </w:div>
        <w:div w:id="1211914556">
          <w:marLeft w:val="0"/>
          <w:marRight w:val="0"/>
          <w:marTop w:val="0"/>
          <w:marBottom w:val="0"/>
          <w:divBdr>
            <w:top w:val="none" w:sz="0" w:space="0" w:color="auto"/>
            <w:left w:val="none" w:sz="0" w:space="0" w:color="auto"/>
            <w:bottom w:val="none" w:sz="0" w:space="0" w:color="auto"/>
            <w:right w:val="none" w:sz="0" w:space="0" w:color="auto"/>
          </w:divBdr>
        </w:div>
        <w:div w:id="207581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Helen Marrone</cp:lastModifiedBy>
  <cp:revision>3</cp:revision>
  <cp:lastPrinted>2021-03-26T02:14:00Z</cp:lastPrinted>
  <dcterms:created xsi:type="dcterms:W3CDTF">2022-11-19T21:44:00Z</dcterms:created>
  <dcterms:modified xsi:type="dcterms:W3CDTF">2022-11-19T22:04:00Z</dcterms:modified>
</cp:coreProperties>
</file>