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A9" w:rsidRDefault="00304DE8">
      <w:r>
        <w:t>Carver Council on Aging</w:t>
      </w:r>
    </w:p>
    <w:p w:rsidR="00304DE8" w:rsidRDefault="00304DE8">
      <w:r>
        <w:t>Secretary’s Report</w:t>
      </w:r>
    </w:p>
    <w:p w:rsidR="00304DE8" w:rsidRDefault="00304D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304DE8" w:rsidTr="00304DE8">
        <w:tc>
          <w:tcPr>
            <w:tcW w:w="2335" w:type="dxa"/>
          </w:tcPr>
          <w:p w:rsidR="00304DE8" w:rsidRDefault="00304DE8">
            <w:r>
              <w:t>Meeting Date:</w:t>
            </w:r>
          </w:p>
        </w:tc>
        <w:tc>
          <w:tcPr>
            <w:tcW w:w="7015" w:type="dxa"/>
          </w:tcPr>
          <w:p w:rsidR="00304DE8" w:rsidRDefault="00304DE8">
            <w:r>
              <w:t>Wednesday November 28, 2018</w:t>
            </w:r>
          </w:p>
        </w:tc>
      </w:tr>
      <w:tr w:rsidR="00304DE8" w:rsidTr="00304DE8">
        <w:tc>
          <w:tcPr>
            <w:tcW w:w="2335" w:type="dxa"/>
          </w:tcPr>
          <w:p w:rsidR="00304DE8" w:rsidRDefault="00304DE8">
            <w:r>
              <w:t>Meeting Location:</w:t>
            </w:r>
          </w:p>
        </w:tc>
        <w:tc>
          <w:tcPr>
            <w:tcW w:w="7015" w:type="dxa"/>
          </w:tcPr>
          <w:p w:rsidR="00304DE8" w:rsidRDefault="00304DE8">
            <w:r>
              <w:t>Carver Public Library Community Room</w:t>
            </w:r>
          </w:p>
        </w:tc>
      </w:tr>
      <w:tr w:rsidR="00304DE8" w:rsidTr="00304DE8">
        <w:tc>
          <w:tcPr>
            <w:tcW w:w="2335" w:type="dxa"/>
          </w:tcPr>
          <w:p w:rsidR="00304DE8" w:rsidRDefault="00304DE8">
            <w:r>
              <w:t>In Attendance:</w:t>
            </w:r>
          </w:p>
        </w:tc>
        <w:tc>
          <w:tcPr>
            <w:tcW w:w="7015" w:type="dxa"/>
          </w:tcPr>
          <w:p w:rsidR="00304DE8" w:rsidRDefault="00304DE8">
            <w:r>
              <w:t xml:space="preserve">Colleen Preston, Donna-Marie </w:t>
            </w:r>
            <w:proofErr w:type="spellStart"/>
            <w:r>
              <w:t>Forand</w:t>
            </w:r>
            <w:proofErr w:type="spellEnd"/>
            <w:r>
              <w:t xml:space="preserve">, Alan </w:t>
            </w:r>
            <w:proofErr w:type="spellStart"/>
            <w:r>
              <w:t>Germain</w:t>
            </w:r>
            <w:proofErr w:type="spellEnd"/>
            <w:r>
              <w:t>, Helen Marrone and Carole Julius</w:t>
            </w:r>
          </w:p>
        </w:tc>
      </w:tr>
      <w:tr w:rsidR="00304DE8" w:rsidTr="00304DE8">
        <w:tc>
          <w:tcPr>
            <w:tcW w:w="2335" w:type="dxa"/>
          </w:tcPr>
          <w:p w:rsidR="00304DE8" w:rsidRDefault="00304DE8">
            <w:r>
              <w:t>Absent:</w:t>
            </w:r>
          </w:p>
        </w:tc>
        <w:tc>
          <w:tcPr>
            <w:tcW w:w="7015" w:type="dxa"/>
          </w:tcPr>
          <w:p w:rsidR="00304DE8" w:rsidRDefault="00304DE8">
            <w:r>
              <w:t>Betty Sullivan and Mary Callahan</w:t>
            </w:r>
          </w:p>
        </w:tc>
      </w:tr>
      <w:tr w:rsidR="00304DE8" w:rsidTr="00304DE8">
        <w:tc>
          <w:tcPr>
            <w:tcW w:w="2335" w:type="dxa"/>
          </w:tcPr>
          <w:p w:rsidR="00304DE8" w:rsidRDefault="00304DE8">
            <w:r>
              <w:t>Meeting Start Time:</w:t>
            </w:r>
          </w:p>
        </w:tc>
        <w:tc>
          <w:tcPr>
            <w:tcW w:w="7015" w:type="dxa"/>
          </w:tcPr>
          <w:p w:rsidR="00304DE8" w:rsidRDefault="00304DE8">
            <w:r>
              <w:t>4:00 P.M.</w:t>
            </w:r>
          </w:p>
        </w:tc>
      </w:tr>
      <w:tr w:rsidR="00304DE8" w:rsidTr="00304DE8">
        <w:tc>
          <w:tcPr>
            <w:tcW w:w="2335" w:type="dxa"/>
          </w:tcPr>
          <w:p w:rsidR="00304DE8" w:rsidRDefault="00304DE8">
            <w:r>
              <w:t xml:space="preserve">Adjourned: </w:t>
            </w:r>
          </w:p>
        </w:tc>
        <w:tc>
          <w:tcPr>
            <w:tcW w:w="7015" w:type="dxa"/>
          </w:tcPr>
          <w:p w:rsidR="00304DE8" w:rsidRDefault="00304DE8">
            <w:r>
              <w:t>5:10 P.M.</w:t>
            </w:r>
          </w:p>
        </w:tc>
      </w:tr>
      <w:tr w:rsidR="00304DE8" w:rsidTr="00304DE8">
        <w:tc>
          <w:tcPr>
            <w:tcW w:w="2335" w:type="dxa"/>
          </w:tcPr>
          <w:p w:rsidR="00304DE8" w:rsidRDefault="00304DE8">
            <w:r>
              <w:t>Next Meeting:</w:t>
            </w:r>
          </w:p>
        </w:tc>
        <w:tc>
          <w:tcPr>
            <w:tcW w:w="7015" w:type="dxa"/>
          </w:tcPr>
          <w:p w:rsidR="00304DE8" w:rsidRDefault="00304DE8">
            <w:r>
              <w:t>Wednesday, January 23, 2019 at 4:00 P.M.</w:t>
            </w:r>
          </w:p>
          <w:p w:rsidR="00304DE8" w:rsidRDefault="00304DE8"/>
          <w:p w:rsidR="00304DE8" w:rsidRDefault="00304DE8" w:rsidP="00304DE8"/>
        </w:tc>
      </w:tr>
    </w:tbl>
    <w:p w:rsidR="00304DE8" w:rsidRDefault="00304DE8">
      <w:pPr>
        <w:rPr>
          <w:i/>
        </w:rPr>
      </w:pPr>
      <w:r>
        <w:rPr>
          <w:i/>
        </w:rPr>
        <w:t>Carole Julius presented 2019 COA town budget.  A point of discussion was 4.82% increase in regular salaries which accounted for mainly a reclassification for activities coordinator.</w:t>
      </w:r>
    </w:p>
    <w:p w:rsidR="00304DE8" w:rsidRDefault="00304DE8">
      <w:pPr>
        <w:rPr>
          <w:i/>
        </w:rPr>
      </w:pPr>
    </w:p>
    <w:p w:rsidR="00304DE8" w:rsidRDefault="00304DE8">
      <w:pPr>
        <w:rPr>
          <w:i/>
        </w:rPr>
      </w:pPr>
      <w:r>
        <w:rPr>
          <w:i/>
        </w:rPr>
        <w:t xml:space="preserve">We continue to manually track attendance at COA activities.  D </w:t>
      </w:r>
      <w:proofErr w:type="spellStart"/>
      <w:r>
        <w:rPr>
          <w:i/>
        </w:rPr>
        <w:t>Forand</w:t>
      </w:r>
      <w:proofErr w:type="spellEnd"/>
      <w:r>
        <w:rPr>
          <w:i/>
        </w:rPr>
        <w:t xml:space="preserve"> suggested researching digital imaging for electronic activity tracking.  Carole J will contact both Duxbury and Plymouth COA to understand more about this process.  </w:t>
      </w:r>
    </w:p>
    <w:p w:rsidR="00063B79" w:rsidRDefault="00063B79">
      <w:pPr>
        <w:rPr>
          <w:i/>
        </w:rPr>
      </w:pPr>
    </w:p>
    <w:p w:rsidR="00063B79" w:rsidRDefault="00063B79">
      <w:pPr>
        <w:rPr>
          <w:i/>
        </w:rPr>
      </w:pPr>
      <w:r>
        <w:rPr>
          <w:i/>
        </w:rPr>
        <w:t xml:space="preserve">Plymouth COA offers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Uber service for seniors with a disability.  Technically, any senior 60 and over fall within this category.  </w:t>
      </w:r>
      <w:r w:rsidR="005B7C3F">
        <w:rPr>
          <w:i/>
        </w:rPr>
        <w:t>Plymouth has a contract with Uber.  Carver seniors would be referred to Plymouth only, so there is no liability risk.</w:t>
      </w:r>
    </w:p>
    <w:p w:rsidR="005B7C3F" w:rsidRDefault="005B7C3F">
      <w:pPr>
        <w:rPr>
          <w:i/>
        </w:rPr>
      </w:pPr>
    </w:p>
    <w:p w:rsidR="005B7C3F" w:rsidRDefault="004557E4">
      <w:pPr>
        <w:rPr>
          <w:i/>
        </w:rPr>
      </w:pPr>
      <w:r>
        <w:rPr>
          <w:i/>
        </w:rPr>
        <w:t xml:space="preserve">Stephen </w:t>
      </w:r>
      <w:r w:rsidR="00B768A1">
        <w:rPr>
          <w:i/>
        </w:rPr>
        <w:t>Cole</w:t>
      </w:r>
      <w:r>
        <w:rPr>
          <w:i/>
        </w:rPr>
        <w:t xml:space="preserve"> has reached out to 3 vendors to conduct COA needs survey.</w:t>
      </w:r>
    </w:p>
    <w:p w:rsidR="004557E4" w:rsidRDefault="004557E4">
      <w:pPr>
        <w:rPr>
          <w:i/>
        </w:rPr>
      </w:pPr>
    </w:p>
    <w:p w:rsidR="004557E4" w:rsidRDefault="004557E4">
      <w:pPr>
        <w:rPr>
          <w:i/>
        </w:rPr>
      </w:pPr>
      <w:r>
        <w:rPr>
          <w:i/>
        </w:rPr>
        <w:t>All COA members were presented with a set of previous, current and proposed by-laws from a past board.  We will review and discuss at next meeting for possible approval and/or amendments.  Any comments or requested changes will be sent to Carole J prior to meeting.  Carole J will distribute all comments in one document at meeting for easier discussion.</w:t>
      </w:r>
    </w:p>
    <w:p w:rsidR="004557E4" w:rsidRDefault="004557E4">
      <w:pPr>
        <w:rPr>
          <w:i/>
        </w:rPr>
      </w:pPr>
    </w:p>
    <w:p w:rsidR="004557E4" w:rsidRDefault="004557E4">
      <w:pPr>
        <w:rPr>
          <w:i/>
        </w:rPr>
      </w:pPr>
      <w:r>
        <w:rPr>
          <w:i/>
        </w:rPr>
        <w:t xml:space="preserve">Donna-Marie </w:t>
      </w:r>
      <w:proofErr w:type="spellStart"/>
      <w:r>
        <w:rPr>
          <w:i/>
        </w:rPr>
        <w:t>Forand</w:t>
      </w:r>
      <w:proofErr w:type="spellEnd"/>
      <w:r>
        <w:rPr>
          <w:i/>
        </w:rPr>
        <w:t xml:space="preserve"> made a motion to appoint Helen Marrone Secretary.  Alan Germain second.  3 app</w:t>
      </w:r>
      <w:r w:rsidR="00B768A1">
        <w:rPr>
          <w:i/>
        </w:rPr>
        <w:t>r</w:t>
      </w:r>
      <w:r>
        <w:rPr>
          <w:i/>
        </w:rPr>
        <w:t xml:space="preserve">ove and 1 </w:t>
      </w:r>
      <w:proofErr w:type="gramStart"/>
      <w:r>
        <w:rPr>
          <w:i/>
        </w:rPr>
        <w:t>abstain</w:t>
      </w:r>
      <w:proofErr w:type="gramEnd"/>
      <w:r>
        <w:rPr>
          <w:i/>
        </w:rPr>
        <w:t>.</w:t>
      </w:r>
    </w:p>
    <w:p w:rsidR="004557E4" w:rsidRDefault="004557E4">
      <w:pPr>
        <w:rPr>
          <w:i/>
        </w:rPr>
      </w:pPr>
    </w:p>
    <w:p w:rsidR="004557E4" w:rsidRDefault="004557E4">
      <w:pPr>
        <w:rPr>
          <w:i/>
        </w:rPr>
      </w:pPr>
      <w:r>
        <w:rPr>
          <w:i/>
        </w:rPr>
        <w:t>Discussed Friends of Council of Aging and mailing newsletter.  Three costs associated with producing the letter; 1) printing, 2) postage and 3) labels.  Madeline Joyce, a Carver resident asked for assistance with label costs which average between $65-$70 per mailing.  Carole J w</w:t>
      </w:r>
      <w:r w:rsidR="00B768A1">
        <w:rPr>
          <w:i/>
        </w:rPr>
        <w:t>i</w:t>
      </w:r>
      <w:bookmarkStart w:id="0" w:name="_GoBack"/>
      <w:bookmarkEnd w:id="0"/>
      <w:r>
        <w:rPr>
          <w:i/>
        </w:rPr>
        <w:t>ll work with Madeline to see if there is a viable reimbursement allowed through the Maxim Foundation.</w:t>
      </w:r>
    </w:p>
    <w:p w:rsidR="004557E4" w:rsidRDefault="004557E4">
      <w:pPr>
        <w:rPr>
          <w:i/>
        </w:rPr>
      </w:pPr>
    </w:p>
    <w:p w:rsidR="004557E4" w:rsidRDefault="004557E4">
      <w:pPr>
        <w:rPr>
          <w:i/>
        </w:rPr>
      </w:pPr>
      <w:r>
        <w:rPr>
          <w:i/>
        </w:rPr>
        <w:t>Alan G will try to upload to newsletter to Town Website for an alternative method of receiving newsletter.</w:t>
      </w:r>
    </w:p>
    <w:p w:rsidR="004557E4" w:rsidRDefault="004557E4">
      <w:pPr>
        <w:rPr>
          <w:i/>
        </w:rPr>
      </w:pPr>
    </w:p>
    <w:p w:rsidR="004557E4" w:rsidRDefault="004557E4">
      <w:pPr>
        <w:rPr>
          <w:i/>
        </w:rPr>
      </w:pPr>
      <w:r>
        <w:rPr>
          <w:i/>
        </w:rPr>
        <w:t xml:space="preserve">Donna-Marie </w:t>
      </w:r>
      <w:proofErr w:type="spellStart"/>
      <w:r>
        <w:rPr>
          <w:i/>
        </w:rPr>
        <w:t>Forand</w:t>
      </w:r>
      <w:proofErr w:type="spellEnd"/>
      <w:r>
        <w:rPr>
          <w:i/>
        </w:rPr>
        <w:t xml:space="preserve"> made motion to adjourn.  Helen Marrone second.  4 approve.</w:t>
      </w:r>
    </w:p>
    <w:p w:rsidR="004557E4" w:rsidRDefault="004557E4">
      <w:pPr>
        <w:rPr>
          <w:i/>
        </w:rPr>
      </w:pPr>
    </w:p>
    <w:p w:rsidR="004557E4" w:rsidRPr="00304DE8" w:rsidRDefault="004557E4">
      <w:pPr>
        <w:rPr>
          <w:i/>
        </w:rPr>
      </w:pPr>
    </w:p>
    <w:sectPr w:rsidR="004557E4" w:rsidRPr="00304DE8" w:rsidSect="00BA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E8"/>
    <w:rsid w:val="00063B79"/>
    <w:rsid w:val="00304DE8"/>
    <w:rsid w:val="004557E4"/>
    <w:rsid w:val="005B7C3F"/>
    <w:rsid w:val="00B768A1"/>
    <w:rsid w:val="00BA6D58"/>
    <w:rsid w:val="00B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Marrone</dc:creator>
  <cp:lastModifiedBy>Carole</cp:lastModifiedBy>
  <cp:revision>2</cp:revision>
  <dcterms:created xsi:type="dcterms:W3CDTF">2019-01-23T15:49:00Z</dcterms:created>
  <dcterms:modified xsi:type="dcterms:W3CDTF">2019-01-23T15:49:00Z</dcterms:modified>
</cp:coreProperties>
</file>