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FA2E8" w14:textId="5521D957" w:rsidR="00824FA9" w:rsidRPr="00A42171" w:rsidRDefault="00304DE8">
      <w:pPr>
        <w:rPr>
          <w:sz w:val="22"/>
          <w:szCs w:val="22"/>
        </w:rPr>
      </w:pPr>
      <w:bookmarkStart w:id="0" w:name="_GoBack"/>
      <w:bookmarkEnd w:id="0"/>
      <w:r w:rsidRPr="00A42171">
        <w:rPr>
          <w:sz w:val="22"/>
          <w:szCs w:val="22"/>
        </w:rPr>
        <w:t>Carver Council on Aging</w:t>
      </w:r>
    </w:p>
    <w:p w14:paraId="7B394757" w14:textId="56E40724" w:rsidR="00304DE8" w:rsidRPr="00A42171" w:rsidRDefault="00304DE8">
      <w:pPr>
        <w:rPr>
          <w:sz w:val="22"/>
          <w:szCs w:val="22"/>
        </w:rPr>
      </w:pPr>
      <w:r w:rsidRPr="00A42171">
        <w:rPr>
          <w:sz w:val="22"/>
          <w:szCs w:val="22"/>
        </w:rPr>
        <w:t>Secretary’s Report</w:t>
      </w:r>
    </w:p>
    <w:p w14:paraId="5F72C320" w14:textId="77777777" w:rsidR="00304DE8" w:rsidRPr="00A42171" w:rsidRDefault="00304DE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95"/>
      </w:tblGrid>
      <w:tr w:rsidR="00FA348C" w:rsidRPr="00A42171" w14:paraId="683695AE" w14:textId="77777777" w:rsidTr="00FA348C">
        <w:tc>
          <w:tcPr>
            <w:tcW w:w="8095" w:type="dxa"/>
          </w:tcPr>
          <w:p w14:paraId="50B47977" w14:textId="498E587D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Meeting Date:</w:t>
            </w:r>
            <w:r>
              <w:rPr>
                <w:sz w:val="22"/>
                <w:szCs w:val="22"/>
              </w:rPr>
              <w:t xml:space="preserve">  </w:t>
            </w:r>
            <w:r w:rsidR="009229FC">
              <w:rPr>
                <w:sz w:val="22"/>
                <w:szCs w:val="22"/>
              </w:rPr>
              <w:t>October 7, 2020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A348C" w:rsidRPr="00A42171" w14:paraId="1FC21EEB" w14:textId="77777777" w:rsidTr="00FA348C">
        <w:tc>
          <w:tcPr>
            <w:tcW w:w="8095" w:type="dxa"/>
          </w:tcPr>
          <w:p w14:paraId="111919D1" w14:textId="52ECF5D7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Meeting Location:</w:t>
            </w:r>
            <w:r>
              <w:rPr>
                <w:sz w:val="22"/>
                <w:szCs w:val="22"/>
              </w:rPr>
              <w:t xml:space="preserve">  Town Hall, Room #1</w:t>
            </w:r>
          </w:p>
        </w:tc>
      </w:tr>
      <w:tr w:rsidR="00FA348C" w:rsidRPr="00A42171" w14:paraId="586C8B5A" w14:textId="77777777" w:rsidTr="00FA348C">
        <w:tc>
          <w:tcPr>
            <w:tcW w:w="8095" w:type="dxa"/>
          </w:tcPr>
          <w:p w14:paraId="717BC4A9" w14:textId="77777777" w:rsidR="00C726CE" w:rsidRDefault="00FA348C">
            <w:pPr>
              <w:rPr>
                <w:color w:val="000000" w:themeColor="text1"/>
                <w:sz w:val="22"/>
                <w:szCs w:val="22"/>
              </w:rPr>
            </w:pPr>
            <w:r w:rsidRPr="00825E42">
              <w:rPr>
                <w:color w:val="000000" w:themeColor="text1"/>
                <w:sz w:val="22"/>
                <w:szCs w:val="22"/>
              </w:rPr>
              <w:t xml:space="preserve">In Attendance:  Donna </w:t>
            </w:r>
            <w:proofErr w:type="spellStart"/>
            <w:r w:rsidRPr="00825E42">
              <w:rPr>
                <w:color w:val="000000" w:themeColor="text1"/>
                <w:sz w:val="22"/>
                <w:szCs w:val="22"/>
              </w:rPr>
              <w:t>Forand</w:t>
            </w:r>
            <w:proofErr w:type="spellEnd"/>
            <w:r w:rsidRPr="00825E42">
              <w:rPr>
                <w:color w:val="000000" w:themeColor="text1"/>
                <w:sz w:val="22"/>
                <w:szCs w:val="22"/>
              </w:rPr>
              <w:t>,</w:t>
            </w:r>
            <w:r w:rsidR="00D656A9" w:rsidRPr="00825E42">
              <w:rPr>
                <w:color w:val="000000" w:themeColor="text1"/>
                <w:sz w:val="22"/>
                <w:szCs w:val="22"/>
              </w:rPr>
              <w:t xml:space="preserve"> </w:t>
            </w:r>
            <w:r w:rsidR="001F2B80" w:rsidRPr="00825E42">
              <w:rPr>
                <w:color w:val="000000" w:themeColor="text1"/>
                <w:sz w:val="22"/>
                <w:szCs w:val="22"/>
              </w:rPr>
              <w:t>Claudia Miller</w:t>
            </w:r>
            <w:r w:rsidR="00825E42" w:rsidRPr="00825E42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F2B80" w:rsidRPr="00825E42">
              <w:rPr>
                <w:color w:val="000000" w:themeColor="text1"/>
                <w:sz w:val="22"/>
                <w:szCs w:val="22"/>
              </w:rPr>
              <w:t>Savery</w:t>
            </w:r>
            <w:proofErr w:type="spellEnd"/>
            <w:r w:rsidR="001F2B80" w:rsidRPr="00825E42">
              <w:rPr>
                <w:color w:val="000000" w:themeColor="text1"/>
                <w:sz w:val="22"/>
                <w:szCs w:val="22"/>
              </w:rPr>
              <w:t xml:space="preserve"> Moore</w:t>
            </w:r>
            <w:r w:rsidR="00D656A9" w:rsidRPr="00825E42">
              <w:rPr>
                <w:color w:val="000000" w:themeColor="text1"/>
                <w:sz w:val="22"/>
                <w:szCs w:val="22"/>
              </w:rPr>
              <w:t>,</w:t>
            </w:r>
            <w:r w:rsidRPr="00825E4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28D9AF" w14:textId="1CBBF391" w:rsidR="00FA348C" w:rsidRPr="00A42171" w:rsidRDefault="00E95AB0">
            <w:pPr>
              <w:rPr>
                <w:sz w:val="22"/>
                <w:szCs w:val="22"/>
              </w:rPr>
            </w:pPr>
            <w:r w:rsidRPr="00825E42">
              <w:rPr>
                <w:color w:val="000000" w:themeColor="text1"/>
                <w:sz w:val="22"/>
                <w:szCs w:val="22"/>
              </w:rPr>
              <w:t xml:space="preserve">Helen Marrone, </w:t>
            </w:r>
            <w:r w:rsidR="00FA348C">
              <w:rPr>
                <w:sz w:val="22"/>
                <w:szCs w:val="22"/>
              </w:rPr>
              <w:t>Nancy Ryan, Alternate</w:t>
            </w:r>
            <w:r w:rsidR="00D656A9">
              <w:rPr>
                <w:sz w:val="22"/>
                <w:szCs w:val="22"/>
              </w:rPr>
              <w:t xml:space="preserve"> and </w:t>
            </w:r>
            <w:r w:rsidR="001D2B65">
              <w:rPr>
                <w:sz w:val="22"/>
                <w:szCs w:val="22"/>
              </w:rPr>
              <w:t>C</w:t>
            </w:r>
            <w:r w:rsidR="009229FC">
              <w:rPr>
                <w:sz w:val="22"/>
                <w:szCs w:val="22"/>
              </w:rPr>
              <w:t>onnie Kelly</w:t>
            </w:r>
            <w:r w:rsidR="001D2B65">
              <w:rPr>
                <w:sz w:val="22"/>
                <w:szCs w:val="22"/>
              </w:rPr>
              <w:t>, Director</w:t>
            </w:r>
          </w:p>
        </w:tc>
      </w:tr>
      <w:tr w:rsidR="00FA348C" w:rsidRPr="00A42171" w14:paraId="392580DC" w14:textId="77777777" w:rsidTr="00FA348C">
        <w:tc>
          <w:tcPr>
            <w:tcW w:w="8095" w:type="dxa"/>
          </w:tcPr>
          <w:p w14:paraId="572ACFC4" w14:textId="6D85E172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Visitor(s):</w:t>
            </w:r>
            <w:r>
              <w:rPr>
                <w:sz w:val="22"/>
                <w:szCs w:val="22"/>
              </w:rPr>
              <w:t xml:space="preserve"> </w:t>
            </w:r>
            <w:r w:rsidR="00E90FB6">
              <w:rPr>
                <w:sz w:val="22"/>
                <w:szCs w:val="22"/>
              </w:rPr>
              <w:t xml:space="preserve">Residents </w:t>
            </w:r>
            <w:r w:rsidR="00E90FB6" w:rsidRPr="00C726CE">
              <w:rPr>
                <w:color w:val="000000" w:themeColor="text1"/>
                <w:sz w:val="22"/>
                <w:szCs w:val="22"/>
              </w:rPr>
              <w:t>Madeline Joyce</w:t>
            </w:r>
            <w:r w:rsidR="00E90FB6">
              <w:rPr>
                <w:sz w:val="22"/>
                <w:szCs w:val="22"/>
              </w:rPr>
              <w:t xml:space="preserve">, Mary Dormer, </w:t>
            </w:r>
            <w:r w:rsidR="00C726CE">
              <w:rPr>
                <w:sz w:val="22"/>
                <w:szCs w:val="22"/>
              </w:rPr>
              <w:t xml:space="preserve">Mary </w:t>
            </w:r>
            <w:proofErr w:type="spellStart"/>
            <w:r w:rsidR="00C726CE">
              <w:rPr>
                <w:sz w:val="22"/>
                <w:szCs w:val="22"/>
              </w:rPr>
              <w:t>Killoway</w:t>
            </w:r>
            <w:proofErr w:type="spellEnd"/>
            <w:r w:rsidR="00742F53">
              <w:rPr>
                <w:sz w:val="22"/>
                <w:szCs w:val="22"/>
              </w:rPr>
              <w:t xml:space="preserve">. </w:t>
            </w:r>
          </w:p>
        </w:tc>
      </w:tr>
      <w:tr w:rsidR="00FA348C" w:rsidRPr="00A42171" w14:paraId="2A302131" w14:textId="77777777" w:rsidTr="00FA348C">
        <w:tc>
          <w:tcPr>
            <w:tcW w:w="8095" w:type="dxa"/>
          </w:tcPr>
          <w:p w14:paraId="6ECD4FA9" w14:textId="5A11C0A7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Meeting Start Time:</w:t>
            </w:r>
            <w:r w:rsidR="0073547D">
              <w:rPr>
                <w:sz w:val="22"/>
                <w:szCs w:val="22"/>
              </w:rPr>
              <w:t xml:space="preserve">  4:30 PM</w:t>
            </w:r>
          </w:p>
        </w:tc>
      </w:tr>
      <w:tr w:rsidR="00FA348C" w:rsidRPr="00A42171" w14:paraId="6A6F298E" w14:textId="77777777" w:rsidTr="00FA348C">
        <w:tc>
          <w:tcPr>
            <w:tcW w:w="8095" w:type="dxa"/>
          </w:tcPr>
          <w:p w14:paraId="1376267A" w14:textId="764EA5FE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 xml:space="preserve">Adjourned: </w:t>
            </w:r>
            <w:r w:rsidR="004976C5">
              <w:rPr>
                <w:sz w:val="22"/>
                <w:szCs w:val="22"/>
              </w:rPr>
              <w:t>5:39 PM</w:t>
            </w:r>
          </w:p>
        </w:tc>
      </w:tr>
      <w:tr w:rsidR="00FA348C" w:rsidRPr="00A42171" w14:paraId="0B59FC3F" w14:textId="77777777" w:rsidTr="00FA348C">
        <w:trPr>
          <w:trHeight w:val="372"/>
        </w:trPr>
        <w:tc>
          <w:tcPr>
            <w:tcW w:w="8095" w:type="dxa"/>
          </w:tcPr>
          <w:p w14:paraId="459A1EB4" w14:textId="4C7BBF27" w:rsidR="00FA348C" w:rsidRPr="00A42171" w:rsidRDefault="00FA348C">
            <w:pPr>
              <w:rPr>
                <w:sz w:val="22"/>
                <w:szCs w:val="22"/>
              </w:rPr>
            </w:pPr>
            <w:r w:rsidRPr="00A42171">
              <w:rPr>
                <w:sz w:val="22"/>
                <w:szCs w:val="22"/>
              </w:rPr>
              <w:t>Next Meeting:</w:t>
            </w:r>
            <w:r w:rsidR="0064531E">
              <w:rPr>
                <w:sz w:val="22"/>
                <w:szCs w:val="22"/>
              </w:rPr>
              <w:t xml:space="preserve">  Wednesday, </w:t>
            </w:r>
            <w:r w:rsidR="004976C5">
              <w:rPr>
                <w:sz w:val="22"/>
                <w:szCs w:val="22"/>
              </w:rPr>
              <w:t>November 12, 2020</w:t>
            </w:r>
            <w:r w:rsidR="0064531E">
              <w:rPr>
                <w:sz w:val="22"/>
                <w:szCs w:val="22"/>
              </w:rPr>
              <w:t xml:space="preserve"> @ 4:30 PM</w:t>
            </w:r>
          </w:p>
        </w:tc>
      </w:tr>
    </w:tbl>
    <w:p w14:paraId="76AAAF12" w14:textId="77777777" w:rsidR="00FC1048" w:rsidRPr="001D2A71" w:rsidRDefault="00FC1048">
      <w:pPr>
        <w:rPr>
          <w:sz w:val="22"/>
          <w:szCs w:val="22"/>
          <w:u w:val="single"/>
        </w:rPr>
      </w:pPr>
    </w:p>
    <w:p w14:paraId="76FAB6FB" w14:textId="1041AC90" w:rsidR="00EF63C9" w:rsidRDefault="00EF63C9" w:rsidP="00EF63C9">
      <w:pPr>
        <w:rPr>
          <w:sz w:val="22"/>
          <w:szCs w:val="22"/>
          <w:u w:val="single"/>
        </w:rPr>
      </w:pPr>
      <w:r w:rsidRPr="001D2A71">
        <w:rPr>
          <w:sz w:val="22"/>
          <w:szCs w:val="22"/>
          <w:u w:val="single"/>
        </w:rPr>
        <w:t>Secretary’s Report</w:t>
      </w:r>
    </w:p>
    <w:p w14:paraId="012526A2" w14:textId="78BE916D" w:rsidR="00DE0150" w:rsidRDefault="00742F53" w:rsidP="00EF63C9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73547D" w:rsidRPr="0073547D">
        <w:rPr>
          <w:sz w:val="22"/>
          <w:szCs w:val="22"/>
        </w:rPr>
        <w:t>pprove</w:t>
      </w:r>
      <w:r w:rsidR="001D2B65">
        <w:rPr>
          <w:sz w:val="22"/>
          <w:szCs w:val="22"/>
        </w:rPr>
        <w:t xml:space="preserve">d </w:t>
      </w:r>
      <w:r w:rsidR="009229FC">
        <w:rPr>
          <w:sz w:val="22"/>
          <w:szCs w:val="22"/>
        </w:rPr>
        <w:t xml:space="preserve"> </w:t>
      </w:r>
      <w:r w:rsidR="005851BE">
        <w:rPr>
          <w:sz w:val="22"/>
          <w:szCs w:val="22"/>
        </w:rPr>
        <w:t>September 2, 20</w:t>
      </w:r>
      <w:r w:rsidR="00C726CE">
        <w:rPr>
          <w:sz w:val="22"/>
          <w:szCs w:val="22"/>
        </w:rPr>
        <w:t>20</w:t>
      </w:r>
      <w:r w:rsidR="004976C5">
        <w:rPr>
          <w:sz w:val="22"/>
          <w:szCs w:val="22"/>
        </w:rPr>
        <w:t>.</w:t>
      </w:r>
      <w:r w:rsidR="009229FC">
        <w:rPr>
          <w:sz w:val="22"/>
          <w:szCs w:val="22"/>
        </w:rPr>
        <w:t xml:space="preserve">     </w:t>
      </w:r>
      <w:r w:rsidR="00674C18">
        <w:rPr>
          <w:sz w:val="22"/>
          <w:szCs w:val="22"/>
        </w:rPr>
        <w:t>Secretary’s Report</w:t>
      </w:r>
      <w:r w:rsidR="0073547D" w:rsidRPr="0073547D">
        <w:rPr>
          <w:sz w:val="22"/>
          <w:szCs w:val="22"/>
        </w:rPr>
        <w:t xml:space="preserve">.  </w:t>
      </w:r>
      <w:r>
        <w:rPr>
          <w:sz w:val="22"/>
          <w:szCs w:val="22"/>
        </w:rPr>
        <w:t>M</w:t>
      </w:r>
      <w:r w:rsidR="0073547D" w:rsidRPr="0073547D">
        <w:rPr>
          <w:sz w:val="22"/>
          <w:szCs w:val="22"/>
        </w:rPr>
        <w:t>otion</w:t>
      </w:r>
      <w:r>
        <w:rPr>
          <w:sz w:val="22"/>
          <w:szCs w:val="22"/>
        </w:rPr>
        <w:t xml:space="preserve"> made</w:t>
      </w:r>
      <w:r w:rsidR="00FA36EA">
        <w:rPr>
          <w:sz w:val="22"/>
          <w:szCs w:val="22"/>
        </w:rPr>
        <w:t xml:space="preserve"> by </w:t>
      </w:r>
      <w:proofErr w:type="spellStart"/>
      <w:r w:rsidR="00FA36EA">
        <w:rPr>
          <w:sz w:val="22"/>
          <w:szCs w:val="22"/>
        </w:rPr>
        <w:t>Savery</w:t>
      </w:r>
      <w:proofErr w:type="spellEnd"/>
      <w:r w:rsidR="00FA36EA">
        <w:rPr>
          <w:sz w:val="22"/>
          <w:szCs w:val="22"/>
        </w:rPr>
        <w:t xml:space="preserve"> Moore</w:t>
      </w:r>
      <w:r w:rsidR="009229FC">
        <w:rPr>
          <w:sz w:val="22"/>
          <w:szCs w:val="22"/>
        </w:rPr>
        <w:t xml:space="preserve"> </w:t>
      </w:r>
      <w:r w:rsidR="00FA3286">
        <w:rPr>
          <w:sz w:val="22"/>
          <w:szCs w:val="22"/>
        </w:rPr>
        <w:t xml:space="preserve">. </w:t>
      </w:r>
      <w:r w:rsidR="009229FC">
        <w:rPr>
          <w:sz w:val="22"/>
          <w:szCs w:val="22"/>
        </w:rPr>
        <w:t>2</w:t>
      </w:r>
      <w:r w:rsidR="009229FC" w:rsidRPr="009229FC">
        <w:rPr>
          <w:sz w:val="22"/>
          <w:szCs w:val="22"/>
          <w:vertAlign w:val="superscript"/>
        </w:rPr>
        <w:t>nd</w:t>
      </w:r>
      <w:r w:rsidR="009229FC">
        <w:rPr>
          <w:sz w:val="22"/>
          <w:szCs w:val="22"/>
        </w:rPr>
        <w:t xml:space="preserve">  </w:t>
      </w:r>
      <w:r w:rsidR="00FA36EA">
        <w:rPr>
          <w:sz w:val="22"/>
          <w:szCs w:val="22"/>
        </w:rPr>
        <w:t>Claudia Miller.</w:t>
      </w:r>
      <w:r w:rsidR="009229FC">
        <w:rPr>
          <w:sz w:val="22"/>
          <w:szCs w:val="22"/>
        </w:rPr>
        <w:t xml:space="preserve">   </w:t>
      </w:r>
      <w:r>
        <w:rPr>
          <w:sz w:val="22"/>
          <w:szCs w:val="22"/>
        </w:rPr>
        <w:t>Decision un</w:t>
      </w:r>
      <w:r w:rsidR="00DE0150">
        <w:rPr>
          <w:sz w:val="22"/>
          <w:szCs w:val="22"/>
        </w:rPr>
        <w:t>animous.</w:t>
      </w:r>
    </w:p>
    <w:p w14:paraId="48C0264A" w14:textId="41DDFB75" w:rsidR="001D2A71" w:rsidRDefault="001D2B6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46CCACA4" w14:textId="4A5F82C9" w:rsidR="00C726CE" w:rsidRDefault="00C726C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Social Media Code of Conduct</w:t>
      </w:r>
    </w:p>
    <w:p w14:paraId="0B4D82A6" w14:textId="77777777" w:rsidR="00C726CE" w:rsidRDefault="00C726CE">
      <w:pPr>
        <w:rPr>
          <w:sz w:val="22"/>
          <w:szCs w:val="22"/>
          <w:u w:val="single"/>
        </w:rPr>
      </w:pPr>
    </w:p>
    <w:p w14:paraId="24F278EF" w14:textId="03658E72" w:rsidR="00FA36EA" w:rsidRDefault="00FA36EA">
      <w:pPr>
        <w:rPr>
          <w:sz w:val="22"/>
          <w:szCs w:val="22"/>
        </w:rPr>
      </w:pPr>
      <w:r>
        <w:rPr>
          <w:sz w:val="22"/>
          <w:szCs w:val="22"/>
        </w:rPr>
        <w:t>Approve social media policy with the following changes</w:t>
      </w:r>
      <w:r w:rsidR="004976C5">
        <w:rPr>
          <w:sz w:val="22"/>
          <w:szCs w:val="22"/>
        </w:rPr>
        <w:t>:</w:t>
      </w:r>
    </w:p>
    <w:p w14:paraId="40A6B556" w14:textId="77777777" w:rsidR="00FA36EA" w:rsidRDefault="00FA36EA">
      <w:pPr>
        <w:rPr>
          <w:sz w:val="22"/>
          <w:szCs w:val="22"/>
        </w:rPr>
      </w:pPr>
    </w:p>
    <w:p w14:paraId="2824CFFB" w14:textId="287FD3AB" w:rsidR="00FA36EA" w:rsidRDefault="00FA36EA">
      <w:pPr>
        <w:rPr>
          <w:sz w:val="22"/>
          <w:szCs w:val="22"/>
        </w:rPr>
      </w:pPr>
      <w:r>
        <w:rPr>
          <w:sz w:val="22"/>
          <w:szCs w:val="22"/>
        </w:rPr>
        <w:t>Change order of items and change title to Carver Council on Aging Board of Director’s Code of Conduct.</w:t>
      </w:r>
    </w:p>
    <w:p w14:paraId="1C565EE6" w14:textId="77777777" w:rsidR="00FA36EA" w:rsidRDefault="00FA36EA">
      <w:pPr>
        <w:rPr>
          <w:sz w:val="22"/>
          <w:szCs w:val="22"/>
        </w:rPr>
      </w:pPr>
    </w:p>
    <w:p w14:paraId="25B9DDD3" w14:textId="0D39BBDC" w:rsidR="00C726CE" w:rsidRDefault="00FA36EA">
      <w:pPr>
        <w:rPr>
          <w:sz w:val="22"/>
          <w:szCs w:val="22"/>
        </w:rPr>
      </w:pPr>
      <w:r>
        <w:rPr>
          <w:sz w:val="22"/>
          <w:szCs w:val="22"/>
        </w:rPr>
        <w:t xml:space="preserve">.      Motion made by </w:t>
      </w:r>
      <w:proofErr w:type="spellStart"/>
      <w:r>
        <w:rPr>
          <w:sz w:val="22"/>
          <w:szCs w:val="22"/>
        </w:rPr>
        <w:t>Savery</w:t>
      </w:r>
      <w:proofErr w:type="spellEnd"/>
      <w:r>
        <w:rPr>
          <w:sz w:val="22"/>
          <w:szCs w:val="22"/>
        </w:rPr>
        <w:t xml:space="preserve"> Moore.  2</w:t>
      </w:r>
      <w:r w:rsidRPr="00FA36E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Claudia Miller.  Decision unanimous.</w:t>
      </w:r>
    </w:p>
    <w:p w14:paraId="7AE89440" w14:textId="478C5755" w:rsidR="00FA36EA" w:rsidRDefault="00FA36EA">
      <w:pPr>
        <w:rPr>
          <w:sz w:val="22"/>
          <w:szCs w:val="22"/>
        </w:rPr>
      </w:pPr>
    </w:p>
    <w:p w14:paraId="4D3D5B4F" w14:textId="7C0490E4" w:rsidR="00C726CE" w:rsidRPr="004976C5" w:rsidRDefault="00FA36EA">
      <w:pPr>
        <w:rPr>
          <w:sz w:val="22"/>
          <w:szCs w:val="22"/>
        </w:rPr>
      </w:pPr>
      <w:r>
        <w:rPr>
          <w:sz w:val="22"/>
          <w:szCs w:val="22"/>
        </w:rPr>
        <w:t xml:space="preserve">Approve social media policy as amended:  Motion made by </w:t>
      </w:r>
      <w:proofErr w:type="spellStart"/>
      <w:r>
        <w:rPr>
          <w:sz w:val="22"/>
          <w:szCs w:val="22"/>
        </w:rPr>
        <w:t>Savery</w:t>
      </w:r>
      <w:proofErr w:type="spellEnd"/>
      <w:r>
        <w:rPr>
          <w:sz w:val="22"/>
          <w:szCs w:val="22"/>
        </w:rPr>
        <w:t xml:space="preserve"> Moore.  2</w:t>
      </w:r>
      <w:r w:rsidRPr="00FA36E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Claudia Miller.  Decision unanimous.  </w:t>
      </w:r>
      <w:r w:rsidR="00432BAD">
        <w:rPr>
          <w:sz w:val="22"/>
          <w:szCs w:val="22"/>
        </w:rPr>
        <w:t>Decision unanimous.</w:t>
      </w:r>
    </w:p>
    <w:p w14:paraId="73A62207" w14:textId="77777777" w:rsidR="00C726CE" w:rsidRDefault="00C726CE">
      <w:pPr>
        <w:rPr>
          <w:sz w:val="22"/>
          <w:szCs w:val="22"/>
          <w:u w:val="single"/>
        </w:rPr>
      </w:pPr>
    </w:p>
    <w:p w14:paraId="1318DA0E" w14:textId="45E4BFFD" w:rsidR="0070573B" w:rsidRPr="00DE0150" w:rsidRDefault="001D2A71">
      <w:pPr>
        <w:rPr>
          <w:sz w:val="22"/>
          <w:szCs w:val="22"/>
          <w:u w:val="single"/>
        </w:rPr>
      </w:pPr>
      <w:r w:rsidRPr="001D2A71">
        <w:rPr>
          <w:sz w:val="22"/>
          <w:szCs w:val="22"/>
          <w:u w:val="single"/>
        </w:rPr>
        <w:t>Director’s Repo</w:t>
      </w:r>
      <w:r w:rsidR="00DE0150">
        <w:rPr>
          <w:sz w:val="22"/>
          <w:szCs w:val="22"/>
          <w:u w:val="single"/>
        </w:rPr>
        <w:t>rt:</w:t>
      </w:r>
    </w:p>
    <w:p w14:paraId="7CB4C893" w14:textId="551CFF55" w:rsidR="00EF004E" w:rsidRDefault="005E3959">
      <w:pPr>
        <w:rPr>
          <w:sz w:val="22"/>
          <w:szCs w:val="22"/>
        </w:rPr>
      </w:pPr>
      <w:r>
        <w:rPr>
          <w:sz w:val="22"/>
          <w:szCs w:val="22"/>
        </w:rPr>
        <w:t xml:space="preserve">Coffee hours total of 9.  Attendance was 97. </w:t>
      </w:r>
    </w:p>
    <w:p w14:paraId="547C3AD7" w14:textId="6C589AA4" w:rsidR="005E3959" w:rsidRDefault="005E3959">
      <w:pPr>
        <w:rPr>
          <w:sz w:val="22"/>
          <w:szCs w:val="22"/>
        </w:rPr>
      </w:pPr>
      <w:r>
        <w:rPr>
          <w:sz w:val="22"/>
          <w:szCs w:val="22"/>
        </w:rPr>
        <w:t xml:space="preserve">Grab and go lunches.  </w:t>
      </w:r>
      <w:r w:rsidR="004976C5">
        <w:rPr>
          <w:sz w:val="22"/>
          <w:szCs w:val="22"/>
        </w:rPr>
        <w:t>One</w:t>
      </w:r>
      <w:r>
        <w:rPr>
          <w:sz w:val="22"/>
          <w:szCs w:val="22"/>
        </w:rPr>
        <w:t xml:space="preserve"> person coming for the lunch.</w:t>
      </w:r>
    </w:p>
    <w:p w14:paraId="1C2AB1E5" w14:textId="77777777" w:rsidR="005E3959" w:rsidRDefault="005E3959">
      <w:pPr>
        <w:rPr>
          <w:sz w:val="22"/>
          <w:szCs w:val="22"/>
        </w:rPr>
      </w:pPr>
      <w:r>
        <w:rPr>
          <w:sz w:val="22"/>
          <w:szCs w:val="22"/>
        </w:rPr>
        <w:t xml:space="preserve">Meals on Wheels 1287 September.  </w:t>
      </w:r>
    </w:p>
    <w:p w14:paraId="4AD8DB5C" w14:textId="2B4EED64" w:rsidR="00EC1325" w:rsidRDefault="005E3959">
      <w:pPr>
        <w:rPr>
          <w:sz w:val="22"/>
          <w:szCs w:val="22"/>
        </w:rPr>
      </w:pPr>
      <w:r>
        <w:rPr>
          <w:sz w:val="22"/>
          <w:szCs w:val="22"/>
        </w:rPr>
        <w:t xml:space="preserve">314 trips for </w:t>
      </w:r>
      <w:proofErr w:type="spellStart"/>
      <w:r>
        <w:rPr>
          <w:sz w:val="22"/>
          <w:szCs w:val="22"/>
        </w:rPr>
        <w:t>Gatra</w:t>
      </w:r>
      <w:proofErr w:type="spellEnd"/>
      <w:r>
        <w:rPr>
          <w:sz w:val="22"/>
          <w:szCs w:val="22"/>
        </w:rPr>
        <w:t>.</w:t>
      </w:r>
    </w:p>
    <w:p w14:paraId="0DF5ED5F" w14:textId="0DB9C36E" w:rsidR="005E3959" w:rsidRDefault="005E3959">
      <w:pPr>
        <w:rPr>
          <w:sz w:val="22"/>
          <w:szCs w:val="22"/>
        </w:rPr>
      </w:pPr>
      <w:r>
        <w:rPr>
          <w:sz w:val="22"/>
          <w:szCs w:val="22"/>
        </w:rPr>
        <w:t>Weekly take and make crafts.  38 participants.</w:t>
      </w:r>
    </w:p>
    <w:p w14:paraId="2A8B1426" w14:textId="381332F7" w:rsidR="006B3FE2" w:rsidRDefault="006B3FE2">
      <w:pPr>
        <w:rPr>
          <w:sz w:val="22"/>
          <w:szCs w:val="22"/>
        </w:rPr>
      </w:pPr>
      <w:r>
        <w:rPr>
          <w:sz w:val="22"/>
          <w:szCs w:val="22"/>
        </w:rPr>
        <w:t>Newsletters distributed 375.</w:t>
      </w:r>
    </w:p>
    <w:p w14:paraId="2B398264" w14:textId="365B41BD" w:rsidR="00EC1325" w:rsidRDefault="00551E98">
      <w:pPr>
        <w:rPr>
          <w:sz w:val="22"/>
          <w:szCs w:val="22"/>
        </w:rPr>
      </w:pPr>
      <w:r>
        <w:rPr>
          <w:sz w:val="22"/>
          <w:szCs w:val="22"/>
        </w:rPr>
        <w:t>Four “how-to” craft videos.</w:t>
      </w:r>
    </w:p>
    <w:p w14:paraId="65F5CB25" w14:textId="4A6B0435" w:rsidR="00551E98" w:rsidRDefault="00551E98">
      <w:pPr>
        <w:rPr>
          <w:sz w:val="22"/>
          <w:szCs w:val="22"/>
        </w:rPr>
      </w:pPr>
      <w:r>
        <w:rPr>
          <w:sz w:val="22"/>
          <w:szCs w:val="22"/>
        </w:rPr>
        <w:t xml:space="preserve">Morning Meditation at Sampson Pond.  </w:t>
      </w:r>
    </w:p>
    <w:p w14:paraId="068D4A7A" w14:textId="3014ED5D" w:rsidR="00551E98" w:rsidRDefault="00551E98">
      <w:pPr>
        <w:rPr>
          <w:sz w:val="22"/>
          <w:szCs w:val="22"/>
        </w:rPr>
      </w:pPr>
      <w:r>
        <w:rPr>
          <w:sz w:val="22"/>
          <w:szCs w:val="22"/>
        </w:rPr>
        <w:t>Connie was trained on updating website.</w:t>
      </w:r>
    </w:p>
    <w:p w14:paraId="2DE2E420" w14:textId="3D876763" w:rsidR="00551E98" w:rsidRDefault="00551E98">
      <w:pPr>
        <w:rPr>
          <w:sz w:val="22"/>
          <w:szCs w:val="22"/>
        </w:rPr>
      </w:pPr>
      <w:r>
        <w:rPr>
          <w:sz w:val="22"/>
          <w:szCs w:val="22"/>
        </w:rPr>
        <w:t>Connie registered for MA Councils on Aging annual virtual conference.</w:t>
      </w:r>
    </w:p>
    <w:p w14:paraId="5E5BE84A" w14:textId="507CB39F" w:rsidR="00CD7B1F" w:rsidRDefault="00751177">
      <w:pPr>
        <w:rPr>
          <w:sz w:val="22"/>
          <w:szCs w:val="22"/>
        </w:rPr>
      </w:pPr>
      <w:r>
        <w:rPr>
          <w:sz w:val="22"/>
          <w:szCs w:val="22"/>
        </w:rPr>
        <w:t xml:space="preserve">“My Senior Center” </w:t>
      </w:r>
      <w:r w:rsidR="00551E98">
        <w:rPr>
          <w:sz w:val="22"/>
          <w:szCs w:val="22"/>
        </w:rPr>
        <w:t>Check in service</w:t>
      </w:r>
      <w:r>
        <w:rPr>
          <w:sz w:val="22"/>
          <w:szCs w:val="22"/>
        </w:rPr>
        <w:t xml:space="preserve"> coming</w:t>
      </w:r>
      <w:r w:rsidR="00551E98">
        <w:rPr>
          <w:sz w:val="22"/>
          <w:szCs w:val="22"/>
        </w:rPr>
        <w:t>.  Records who comes in and what they are coming in for.</w:t>
      </w:r>
      <w:r w:rsidR="00C442EF">
        <w:rPr>
          <w:sz w:val="22"/>
          <w:szCs w:val="22"/>
        </w:rPr>
        <w:t xml:space="preserve">  This data is good for applying for grants.</w:t>
      </w:r>
    </w:p>
    <w:p w14:paraId="2F920261" w14:textId="77777777" w:rsidR="00551E98" w:rsidRDefault="00551E98">
      <w:pPr>
        <w:rPr>
          <w:sz w:val="22"/>
          <w:szCs w:val="22"/>
        </w:rPr>
      </w:pPr>
    </w:p>
    <w:p w14:paraId="46260D99" w14:textId="7AEA5307" w:rsidR="00CD7B1F" w:rsidRDefault="00CD7B1F">
      <w:pPr>
        <w:rPr>
          <w:sz w:val="22"/>
          <w:szCs w:val="22"/>
          <w:u w:val="single"/>
        </w:rPr>
      </w:pPr>
      <w:r w:rsidRPr="00CD7B1F">
        <w:rPr>
          <w:sz w:val="22"/>
          <w:szCs w:val="22"/>
          <w:u w:val="single"/>
        </w:rPr>
        <w:t>October Fall Event</w:t>
      </w:r>
      <w:r>
        <w:rPr>
          <w:sz w:val="22"/>
          <w:szCs w:val="22"/>
          <w:u w:val="single"/>
        </w:rPr>
        <w:t xml:space="preserve"> Discussion</w:t>
      </w:r>
    </w:p>
    <w:p w14:paraId="4082CC0D" w14:textId="51689CBF" w:rsidR="004E0024" w:rsidRDefault="005F5F49">
      <w:pPr>
        <w:rPr>
          <w:sz w:val="22"/>
          <w:szCs w:val="22"/>
        </w:rPr>
      </w:pPr>
      <w:r>
        <w:rPr>
          <w:sz w:val="22"/>
          <w:szCs w:val="22"/>
        </w:rPr>
        <w:t>See attached Fall Event Meeting summary.</w:t>
      </w:r>
    </w:p>
    <w:p w14:paraId="08A931E1" w14:textId="5DEB37B0" w:rsidR="00F04BAE" w:rsidRDefault="00F04BAE">
      <w:pPr>
        <w:rPr>
          <w:sz w:val="22"/>
          <w:szCs w:val="22"/>
        </w:rPr>
      </w:pPr>
    </w:p>
    <w:p w14:paraId="12029589" w14:textId="5D91CCD2" w:rsidR="00C726CE" w:rsidRPr="00C726CE" w:rsidRDefault="00C726C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Cleaning Schedule</w:t>
      </w:r>
    </w:p>
    <w:p w14:paraId="1FF20085" w14:textId="679C7A29" w:rsidR="00C726CE" w:rsidRDefault="005821D6">
      <w:pPr>
        <w:rPr>
          <w:sz w:val="22"/>
          <w:szCs w:val="22"/>
        </w:rPr>
      </w:pPr>
      <w:r>
        <w:rPr>
          <w:sz w:val="22"/>
          <w:szCs w:val="22"/>
        </w:rPr>
        <w:t xml:space="preserve">Donna reported to public David </w:t>
      </w:r>
      <w:proofErr w:type="spellStart"/>
      <w:r>
        <w:rPr>
          <w:sz w:val="22"/>
          <w:szCs w:val="22"/>
        </w:rPr>
        <w:t>Siednof’s</w:t>
      </w:r>
      <w:proofErr w:type="spellEnd"/>
      <w:r>
        <w:rPr>
          <w:sz w:val="22"/>
          <w:szCs w:val="22"/>
        </w:rPr>
        <w:t xml:space="preserve"> email regarding cleaning.  Donna opened the COA meeting visitor’s opportunity to review the email immediately after the meeting.</w:t>
      </w:r>
    </w:p>
    <w:p w14:paraId="1137C905" w14:textId="2427767F" w:rsidR="00C726CE" w:rsidRPr="00C726CE" w:rsidRDefault="00C726CE">
      <w:pPr>
        <w:rPr>
          <w:sz w:val="22"/>
          <w:szCs w:val="22"/>
          <w:u w:val="single"/>
        </w:rPr>
      </w:pPr>
    </w:p>
    <w:p w14:paraId="18F9AA06" w14:textId="45156805" w:rsidR="00C726CE" w:rsidRDefault="00C726CE">
      <w:pPr>
        <w:rPr>
          <w:sz w:val="22"/>
          <w:szCs w:val="22"/>
          <w:u w:val="single"/>
        </w:rPr>
      </w:pPr>
      <w:r w:rsidRPr="00C726CE">
        <w:rPr>
          <w:sz w:val="22"/>
          <w:szCs w:val="22"/>
          <w:u w:val="single"/>
        </w:rPr>
        <w:t>Nutrition Update</w:t>
      </w:r>
    </w:p>
    <w:p w14:paraId="61445E82" w14:textId="44378C28" w:rsidR="00C726CE" w:rsidRPr="005821D6" w:rsidRDefault="005821D6">
      <w:pPr>
        <w:rPr>
          <w:sz w:val="22"/>
          <w:szCs w:val="22"/>
        </w:rPr>
      </w:pPr>
      <w:r>
        <w:rPr>
          <w:sz w:val="22"/>
          <w:szCs w:val="22"/>
        </w:rPr>
        <w:t>Donna emailed COA board and stated information is available to public.</w:t>
      </w:r>
    </w:p>
    <w:p w14:paraId="3D68E25F" w14:textId="7BC13B5D" w:rsidR="00C726CE" w:rsidRDefault="00C726CE">
      <w:pPr>
        <w:rPr>
          <w:sz w:val="22"/>
          <w:szCs w:val="22"/>
          <w:u w:val="single"/>
        </w:rPr>
      </w:pPr>
    </w:p>
    <w:p w14:paraId="3F0F4B5B" w14:textId="1E1AB9CC" w:rsidR="00C726CE" w:rsidRDefault="00C726C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Member Updates</w:t>
      </w:r>
    </w:p>
    <w:p w14:paraId="02568275" w14:textId="734F372E" w:rsidR="00C726CE" w:rsidRDefault="00C726CE">
      <w:pPr>
        <w:rPr>
          <w:sz w:val="22"/>
          <w:szCs w:val="22"/>
          <w:u w:val="single"/>
        </w:rPr>
      </w:pPr>
    </w:p>
    <w:p w14:paraId="0ACA3EE0" w14:textId="77777777" w:rsidR="008F1DA8" w:rsidRDefault="008F1DA8">
      <w:pPr>
        <w:rPr>
          <w:sz w:val="22"/>
          <w:szCs w:val="22"/>
        </w:rPr>
      </w:pPr>
      <w:r>
        <w:rPr>
          <w:sz w:val="22"/>
          <w:szCs w:val="22"/>
        </w:rPr>
        <w:t xml:space="preserve">Nancy Ryan suggests public comments should be first on agenda.  </w:t>
      </w:r>
    </w:p>
    <w:p w14:paraId="4104D1E7" w14:textId="4C6ACDF0" w:rsidR="008F1DA8" w:rsidRDefault="008F1DA8">
      <w:pPr>
        <w:rPr>
          <w:sz w:val="22"/>
          <w:szCs w:val="22"/>
        </w:rPr>
      </w:pPr>
      <w:r>
        <w:rPr>
          <w:sz w:val="22"/>
          <w:szCs w:val="22"/>
        </w:rPr>
        <w:t>Chair has the right to move agenda around.</w:t>
      </w:r>
    </w:p>
    <w:p w14:paraId="386B4CA6" w14:textId="07685BB1" w:rsidR="002D4734" w:rsidRDefault="002D4734">
      <w:pPr>
        <w:rPr>
          <w:sz w:val="22"/>
          <w:szCs w:val="22"/>
        </w:rPr>
      </w:pPr>
    </w:p>
    <w:p w14:paraId="4992518B" w14:textId="7949F97E" w:rsidR="002D4734" w:rsidRDefault="00C937EB">
      <w:pPr>
        <w:rPr>
          <w:sz w:val="22"/>
          <w:szCs w:val="22"/>
        </w:rPr>
      </w:pPr>
      <w:r>
        <w:rPr>
          <w:sz w:val="22"/>
          <w:szCs w:val="22"/>
        </w:rPr>
        <w:t>Will add Volunteer on next agenda.</w:t>
      </w:r>
    </w:p>
    <w:p w14:paraId="25F55960" w14:textId="5072826E" w:rsidR="00C937EB" w:rsidRDefault="00C937EB">
      <w:pPr>
        <w:rPr>
          <w:sz w:val="22"/>
          <w:szCs w:val="22"/>
        </w:rPr>
      </w:pPr>
    </w:p>
    <w:p w14:paraId="54028589" w14:textId="26CB89A1" w:rsidR="00C937EB" w:rsidRDefault="00B14A5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Savery</w:t>
      </w:r>
      <w:proofErr w:type="spellEnd"/>
      <w:r>
        <w:rPr>
          <w:sz w:val="22"/>
          <w:szCs w:val="22"/>
        </w:rPr>
        <w:t>-pickle ball.  Community Preservation discussed.  Wants to make it more Carver centric.  Conservation Commission looking into costs and logistics.  If viable will seek funds from CPA.</w:t>
      </w:r>
    </w:p>
    <w:p w14:paraId="696BB5BC" w14:textId="6427DBBD" w:rsidR="00B14A53" w:rsidRDefault="00B14A53">
      <w:pPr>
        <w:rPr>
          <w:sz w:val="22"/>
          <w:szCs w:val="22"/>
        </w:rPr>
      </w:pPr>
    </w:p>
    <w:p w14:paraId="6825D7D2" w14:textId="699EC12A" w:rsidR="00B14A53" w:rsidRDefault="00B14A53">
      <w:pPr>
        <w:rPr>
          <w:sz w:val="22"/>
          <w:szCs w:val="22"/>
        </w:rPr>
      </w:pPr>
      <w:r>
        <w:rPr>
          <w:sz w:val="22"/>
          <w:szCs w:val="22"/>
        </w:rPr>
        <w:t>Helen-wanted to welcome Connie and looks forward to seeing great enhancements</w:t>
      </w:r>
      <w:r w:rsidR="004976C5">
        <w:rPr>
          <w:sz w:val="22"/>
          <w:szCs w:val="22"/>
        </w:rPr>
        <w:t>.</w:t>
      </w:r>
    </w:p>
    <w:p w14:paraId="5FBFD01A" w14:textId="5C9F5700" w:rsidR="00B14A53" w:rsidRDefault="00B14A53">
      <w:pPr>
        <w:rPr>
          <w:sz w:val="22"/>
          <w:szCs w:val="22"/>
        </w:rPr>
      </w:pPr>
    </w:p>
    <w:p w14:paraId="67D987DE" w14:textId="0A6556B5" w:rsidR="00B14A53" w:rsidRPr="008F1DA8" w:rsidRDefault="00B14A53">
      <w:pPr>
        <w:rPr>
          <w:sz w:val="22"/>
          <w:szCs w:val="22"/>
        </w:rPr>
      </w:pPr>
      <w:r>
        <w:rPr>
          <w:sz w:val="22"/>
          <w:szCs w:val="22"/>
        </w:rPr>
        <w:t>Old Colony  Services.  Volunteers needed</w:t>
      </w:r>
      <w:r w:rsidR="004976C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306F92C" w14:textId="77777777" w:rsidR="00C726CE" w:rsidRPr="00C726CE" w:rsidRDefault="00C726CE">
      <w:pPr>
        <w:rPr>
          <w:sz w:val="22"/>
          <w:szCs w:val="22"/>
          <w:u w:val="single"/>
        </w:rPr>
      </w:pPr>
    </w:p>
    <w:p w14:paraId="41474BFA" w14:textId="33AF2CB1" w:rsidR="003C5334" w:rsidRDefault="003C5334">
      <w:pPr>
        <w:rPr>
          <w:sz w:val="22"/>
          <w:szCs w:val="22"/>
          <w:u w:val="single"/>
        </w:rPr>
      </w:pPr>
      <w:r w:rsidRPr="003C5334">
        <w:rPr>
          <w:sz w:val="22"/>
          <w:szCs w:val="22"/>
          <w:u w:val="single"/>
        </w:rPr>
        <w:t>Public Comment</w:t>
      </w:r>
    </w:p>
    <w:p w14:paraId="62525D56" w14:textId="0CD3A0AF" w:rsidR="00B14A53" w:rsidRDefault="00B14A53">
      <w:pPr>
        <w:rPr>
          <w:sz w:val="22"/>
          <w:szCs w:val="22"/>
          <w:u w:val="single"/>
        </w:rPr>
      </w:pPr>
    </w:p>
    <w:p w14:paraId="2DC81764" w14:textId="6095166A" w:rsidR="00B14A53" w:rsidRDefault="00B14A53">
      <w:pPr>
        <w:rPr>
          <w:sz w:val="22"/>
          <w:szCs w:val="22"/>
        </w:rPr>
      </w:pPr>
      <w:r>
        <w:rPr>
          <w:sz w:val="22"/>
          <w:szCs w:val="22"/>
        </w:rPr>
        <w:t>Madeline-wants COA to be back open.</w:t>
      </w:r>
      <w:r w:rsidR="00301B13">
        <w:rPr>
          <w:sz w:val="22"/>
          <w:szCs w:val="22"/>
        </w:rPr>
        <w:t xml:space="preserve">  </w:t>
      </w:r>
      <w:r w:rsidR="004976C5">
        <w:rPr>
          <w:sz w:val="22"/>
          <w:szCs w:val="22"/>
        </w:rPr>
        <w:t>It is time</w:t>
      </w:r>
      <w:r w:rsidR="00301B13">
        <w:rPr>
          <w:sz w:val="22"/>
          <w:szCs w:val="22"/>
        </w:rPr>
        <w:t xml:space="preserve"> lunch gets served.  </w:t>
      </w:r>
    </w:p>
    <w:p w14:paraId="7F24F2CA" w14:textId="5289C8BB" w:rsidR="00B14A53" w:rsidRPr="004976C5" w:rsidRDefault="004F50C5">
      <w:pPr>
        <w:rPr>
          <w:sz w:val="22"/>
          <w:szCs w:val="22"/>
        </w:rPr>
      </w:pPr>
      <w:r>
        <w:rPr>
          <w:sz w:val="22"/>
          <w:szCs w:val="22"/>
        </w:rPr>
        <w:t>Connie-tables are not big enough.  Connie asked Kevin and he says there has been no changes.</w:t>
      </w:r>
      <w:r w:rsidR="005C54E3">
        <w:rPr>
          <w:sz w:val="22"/>
          <w:szCs w:val="22"/>
        </w:rPr>
        <w:t xml:space="preserve">  </w:t>
      </w:r>
    </w:p>
    <w:p w14:paraId="01C2ABDD" w14:textId="2447F4CF" w:rsidR="00FA36EA" w:rsidRDefault="00FA36EA">
      <w:pPr>
        <w:rPr>
          <w:sz w:val="22"/>
          <w:szCs w:val="22"/>
          <w:u w:val="single"/>
        </w:rPr>
      </w:pPr>
    </w:p>
    <w:p w14:paraId="77877387" w14:textId="58D57F43" w:rsidR="00FA36EA" w:rsidRDefault="00FA36E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</w:t>
      </w:r>
    </w:p>
    <w:p w14:paraId="11802561" w14:textId="31E83516" w:rsidR="00FA36EA" w:rsidRDefault="00FA36EA">
      <w:pPr>
        <w:rPr>
          <w:sz w:val="22"/>
          <w:szCs w:val="22"/>
        </w:rPr>
      </w:pPr>
      <w:r>
        <w:rPr>
          <w:sz w:val="22"/>
          <w:szCs w:val="22"/>
        </w:rPr>
        <w:t>Betty Sullivan verbally informed board and Chair she has resigned from the Board.</w:t>
      </w:r>
      <w:r w:rsidR="009732E0">
        <w:rPr>
          <w:sz w:val="22"/>
          <w:szCs w:val="22"/>
        </w:rPr>
        <w:t xml:space="preserve"> Nancy Ryan will assume full voting for this meeting.</w:t>
      </w:r>
      <w:r w:rsidR="008C18FE">
        <w:rPr>
          <w:sz w:val="22"/>
          <w:szCs w:val="22"/>
        </w:rPr>
        <w:t xml:space="preserve">  Once </w:t>
      </w:r>
      <w:r w:rsidR="006B3FE2">
        <w:rPr>
          <w:sz w:val="22"/>
          <w:szCs w:val="22"/>
        </w:rPr>
        <w:t>Chair receives letter in writing from TA, then a vote will take place in regards to accepting Nancy Ryan, alternate as a full member.</w:t>
      </w:r>
    </w:p>
    <w:p w14:paraId="558FA807" w14:textId="032DF056" w:rsidR="006B3FE2" w:rsidRDefault="006B3FE2">
      <w:pPr>
        <w:rPr>
          <w:sz w:val="22"/>
          <w:szCs w:val="22"/>
        </w:rPr>
      </w:pPr>
    </w:p>
    <w:p w14:paraId="1469B3EA" w14:textId="3627D2FB" w:rsidR="006B3FE2" w:rsidRPr="00FA36EA" w:rsidRDefault="006B3FE2">
      <w:pPr>
        <w:rPr>
          <w:sz w:val="22"/>
          <w:szCs w:val="22"/>
        </w:rPr>
      </w:pPr>
      <w:r>
        <w:rPr>
          <w:sz w:val="22"/>
          <w:szCs w:val="22"/>
          <w:u w:val="single"/>
        </w:rPr>
        <w:t>Friendscarvercoa.com</w:t>
      </w:r>
    </w:p>
    <w:p w14:paraId="61C8077B" w14:textId="51D3DF5C" w:rsidR="00C726CE" w:rsidRDefault="00C726CE">
      <w:pPr>
        <w:rPr>
          <w:sz w:val="22"/>
          <w:szCs w:val="22"/>
          <w:u w:val="single"/>
        </w:rPr>
      </w:pPr>
    </w:p>
    <w:p w14:paraId="482CB8EB" w14:textId="36379A57" w:rsidR="00C726CE" w:rsidRDefault="00C726C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Next Meeting</w:t>
      </w:r>
    </w:p>
    <w:p w14:paraId="0E28C497" w14:textId="4D0A852F" w:rsidR="005C54E3" w:rsidRDefault="005C54E3">
      <w:pPr>
        <w:rPr>
          <w:sz w:val="22"/>
          <w:szCs w:val="22"/>
          <w:u w:val="single"/>
        </w:rPr>
      </w:pPr>
    </w:p>
    <w:p w14:paraId="27A43BFC" w14:textId="1FCA2C15" w:rsidR="005C54E3" w:rsidRPr="005C54E3" w:rsidRDefault="00C17CF9">
      <w:pPr>
        <w:rPr>
          <w:sz w:val="22"/>
          <w:szCs w:val="22"/>
        </w:rPr>
      </w:pPr>
      <w:r>
        <w:rPr>
          <w:sz w:val="22"/>
          <w:szCs w:val="22"/>
        </w:rPr>
        <w:t xml:space="preserve">Motion to  meet </w:t>
      </w:r>
      <w:r w:rsidR="005C54E3">
        <w:rPr>
          <w:sz w:val="22"/>
          <w:szCs w:val="22"/>
        </w:rPr>
        <w:t>November 12, 2020 at 4:30 PM.</w:t>
      </w:r>
      <w:r>
        <w:rPr>
          <w:sz w:val="22"/>
          <w:szCs w:val="22"/>
        </w:rPr>
        <w:t xml:space="preserve">  Town Hall 1 Claudia.  </w:t>
      </w:r>
      <w:proofErr w:type="spellStart"/>
      <w:r>
        <w:rPr>
          <w:sz w:val="22"/>
          <w:szCs w:val="22"/>
        </w:rPr>
        <w:t>Savery</w:t>
      </w:r>
      <w:proofErr w:type="spellEnd"/>
      <w:r>
        <w:rPr>
          <w:sz w:val="22"/>
          <w:szCs w:val="22"/>
        </w:rPr>
        <w:t xml:space="preserve"> 2</w:t>
      </w:r>
      <w:r w:rsidRPr="00C17CF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.  Decision unanimous.</w:t>
      </w:r>
    </w:p>
    <w:p w14:paraId="16EA289E" w14:textId="3025001A" w:rsidR="00C726CE" w:rsidRDefault="00C726CE">
      <w:pPr>
        <w:rPr>
          <w:sz w:val="22"/>
          <w:szCs w:val="22"/>
          <w:u w:val="single"/>
        </w:rPr>
      </w:pPr>
    </w:p>
    <w:p w14:paraId="1681C2F5" w14:textId="2A09E418" w:rsidR="00C726CE" w:rsidRDefault="00C726C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Adjournment</w:t>
      </w:r>
    </w:p>
    <w:p w14:paraId="5880249D" w14:textId="47098835" w:rsidR="00C17CF9" w:rsidRDefault="00C17CF9">
      <w:pPr>
        <w:rPr>
          <w:sz w:val="22"/>
          <w:szCs w:val="22"/>
          <w:u w:val="single"/>
        </w:rPr>
      </w:pPr>
    </w:p>
    <w:p w14:paraId="53BB25AE" w14:textId="39AB5EEF" w:rsidR="00C17CF9" w:rsidRPr="00C17CF9" w:rsidRDefault="00C17CF9">
      <w:pPr>
        <w:rPr>
          <w:sz w:val="22"/>
          <w:szCs w:val="22"/>
        </w:rPr>
      </w:pPr>
      <w:r>
        <w:rPr>
          <w:sz w:val="22"/>
          <w:szCs w:val="22"/>
        </w:rPr>
        <w:t>5:39 PM.</w:t>
      </w:r>
    </w:p>
    <w:p w14:paraId="258F405B" w14:textId="3B7A8915" w:rsidR="0064531E" w:rsidRDefault="0064531E">
      <w:pPr>
        <w:rPr>
          <w:sz w:val="22"/>
          <w:szCs w:val="22"/>
        </w:rPr>
      </w:pPr>
    </w:p>
    <w:p w14:paraId="66E9C42B" w14:textId="41D946AA" w:rsidR="005C54E3" w:rsidRPr="003C5334" w:rsidRDefault="005C54E3">
      <w:pPr>
        <w:rPr>
          <w:sz w:val="22"/>
          <w:szCs w:val="22"/>
        </w:rPr>
      </w:pPr>
      <w:r>
        <w:rPr>
          <w:sz w:val="22"/>
          <w:szCs w:val="22"/>
        </w:rPr>
        <w:t xml:space="preserve">Motion to Adjourn </w:t>
      </w:r>
    </w:p>
    <w:sectPr w:rsidR="005C54E3" w:rsidRPr="003C5334" w:rsidSect="00BA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E8"/>
    <w:rsid w:val="00027CC7"/>
    <w:rsid w:val="00030C5F"/>
    <w:rsid w:val="00040548"/>
    <w:rsid w:val="000520B4"/>
    <w:rsid w:val="00053953"/>
    <w:rsid w:val="000568BE"/>
    <w:rsid w:val="00056BF2"/>
    <w:rsid w:val="00063B79"/>
    <w:rsid w:val="00066E5E"/>
    <w:rsid w:val="00073720"/>
    <w:rsid w:val="00085144"/>
    <w:rsid w:val="00094CC4"/>
    <w:rsid w:val="000B5086"/>
    <w:rsid w:val="000C2906"/>
    <w:rsid w:val="000E7580"/>
    <w:rsid w:val="000F7908"/>
    <w:rsid w:val="001001F1"/>
    <w:rsid w:val="00104E78"/>
    <w:rsid w:val="001119BD"/>
    <w:rsid w:val="00117DDE"/>
    <w:rsid w:val="0014718B"/>
    <w:rsid w:val="00153FC6"/>
    <w:rsid w:val="00156308"/>
    <w:rsid w:val="00156475"/>
    <w:rsid w:val="0017740D"/>
    <w:rsid w:val="001859F0"/>
    <w:rsid w:val="00193166"/>
    <w:rsid w:val="001A5020"/>
    <w:rsid w:val="001B5BA7"/>
    <w:rsid w:val="001C300D"/>
    <w:rsid w:val="001D2A71"/>
    <w:rsid w:val="001D2B65"/>
    <w:rsid w:val="001F2B80"/>
    <w:rsid w:val="00221883"/>
    <w:rsid w:val="00245575"/>
    <w:rsid w:val="00245E18"/>
    <w:rsid w:val="00255876"/>
    <w:rsid w:val="002745EB"/>
    <w:rsid w:val="0028483A"/>
    <w:rsid w:val="002B19E9"/>
    <w:rsid w:val="002C7762"/>
    <w:rsid w:val="002D4734"/>
    <w:rsid w:val="002D63CB"/>
    <w:rsid w:val="002F5152"/>
    <w:rsid w:val="00301B13"/>
    <w:rsid w:val="00304DE8"/>
    <w:rsid w:val="00315A93"/>
    <w:rsid w:val="003358AC"/>
    <w:rsid w:val="003367D1"/>
    <w:rsid w:val="003422A9"/>
    <w:rsid w:val="00357F57"/>
    <w:rsid w:val="00362154"/>
    <w:rsid w:val="00385762"/>
    <w:rsid w:val="003C5334"/>
    <w:rsid w:val="0042329C"/>
    <w:rsid w:val="00432BAD"/>
    <w:rsid w:val="0043496E"/>
    <w:rsid w:val="004557E4"/>
    <w:rsid w:val="00464E60"/>
    <w:rsid w:val="00467E52"/>
    <w:rsid w:val="00476AA2"/>
    <w:rsid w:val="004976C5"/>
    <w:rsid w:val="00497B71"/>
    <w:rsid w:val="004A78D9"/>
    <w:rsid w:val="004B143C"/>
    <w:rsid w:val="004C5C39"/>
    <w:rsid w:val="004C6C4E"/>
    <w:rsid w:val="004E0024"/>
    <w:rsid w:val="004E616B"/>
    <w:rsid w:val="004F50C5"/>
    <w:rsid w:val="0050584E"/>
    <w:rsid w:val="00524332"/>
    <w:rsid w:val="00537AE8"/>
    <w:rsid w:val="00551E98"/>
    <w:rsid w:val="00580CAF"/>
    <w:rsid w:val="005821D6"/>
    <w:rsid w:val="005851BE"/>
    <w:rsid w:val="00592126"/>
    <w:rsid w:val="0059478E"/>
    <w:rsid w:val="005A4B85"/>
    <w:rsid w:val="005B6062"/>
    <w:rsid w:val="005B7C3F"/>
    <w:rsid w:val="005C54E3"/>
    <w:rsid w:val="005D4806"/>
    <w:rsid w:val="005E26C7"/>
    <w:rsid w:val="005E3926"/>
    <w:rsid w:val="005E3959"/>
    <w:rsid w:val="005F3FF6"/>
    <w:rsid w:val="005F5F49"/>
    <w:rsid w:val="006000F9"/>
    <w:rsid w:val="0064531E"/>
    <w:rsid w:val="00651C17"/>
    <w:rsid w:val="00674C18"/>
    <w:rsid w:val="00676C17"/>
    <w:rsid w:val="006A253F"/>
    <w:rsid w:val="006A2A3C"/>
    <w:rsid w:val="006B3FE2"/>
    <w:rsid w:val="00700F37"/>
    <w:rsid w:val="0070573B"/>
    <w:rsid w:val="00712E3D"/>
    <w:rsid w:val="00714BA2"/>
    <w:rsid w:val="00732C47"/>
    <w:rsid w:val="0073547D"/>
    <w:rsid w:val="00742F53"/>
    <w:rsid w:val="00751177"/>
    <w:rsid w:val="007544AC"/>
    <w:rsid w:val="00765C10"/>
    <w:rsid w:val="007A2EE4"/>
    <w:rsid w:val="007B0FB4"/>
    <w:rsid w:val="007E0745"/>
    <w:rsid w:val="007F2A00"/>
    <w:rsid w:val="007F3A34"/>
    <w:rsid w:val="00802A0A"/>
    <w:rsid w:val="00825E42"/>
    <w:rsid w:val="00843C0E"/>
    <w:rsid w:val="008A6E60"/>
    <w:rsid w:val="008C18FE"/>
    <w:rsid w:val="008E065E"/>
    <w:rsid w:val="008E4A2D"/>
    <w:rsid w:val="008F1DA8"/>
    <w:rsid w:val="00901A03"/>
    <w:rsid w:val="009229FC"/>
    <w:rsid w:val="009264C2"/>
    <w:rsid w:val="00934A8D"/>
    <w:rsid w:val="00944C61"/>
    <w:rsid w:val="00960C58"/>
    <w:rsid w:val="009732E0"/>
    <w:rsid w:val="009B0EEB"/>
    <w:rsid w:val="009B47EC"/>
    <w:rsid w:val="009F0B2C"/>
    <w:rsid w:val="009F5721"/>
    <w:rsid w:val="00A01C30"/>
    <w:rsid w:val="00A226BF"/>
    <w:rsid w:val="00A42171"/>
    <w:rsid w:val="00A43A12"/>
    <w:rsid w:val="00A63BB5"/>
    <w:rsid w:val="00A76880"/>
    <w:rsid w:val="00AB312B"/>
    <w:rsid w:val="00AB3668"/>
    <w:rsid w:val="00AB4826"/>
    <w:rsid w:val="00AD5637"/>
    <w:rsid w:val="00AE4C17"/>
    <w:rsid w:val="00B039D6"/>
    <w:rsid w:val="00B057C5"/>
    <w:rsid w:val="00B14A53"/>
    <w:rsid w:val="00B219A6"/>
    <w:rsid w:val="00B369AB"/>
    <w:rsid w:val="00B42945"/>
    <w:rsid w:val="00B45892"/>
    <w:rsid w:val="00B46EAE"/>
    <w:rsid w:val="00B47DB4"/>
    <w:rsid w:val="00B60CC2"/>
    <w:rsid w:val="00BA6D58"/>
    <w:rsid w:val="00BB1228"/>
    <w:rsid w:val="00BC2712"/>
    <w:rsid w:val="00BC4EA7"/>
    <w:rsid w:val="00BC52F6"/>
    <w:rsid w:val="00BD3EA6"/>
    <w:rsid w:val="00BF5702"/>
    <w:rsid w:val="00C17CF9"/>
    <w:rsid w:val="00C442EF"/>
    <w:rsid w:val="00C448C8"/>
    <w:rsid w:val="00C5382D"/>
    <w:rsid w:val="00C726CE"/>
    <w:rsid w:val="00C759D4"/>
    <w:rsid w:val="00C86F6C"/>
    <w:rsid w:val="00C90421"/>
    <w:rsid w:val="00C937EB"/>
    <w:rsid w:val="00C951FF"/>
    <w:rsid w:val="00CA48B6"/>
    <w:rsid w:val="00CC4EDA"/>
    <w:rsid w:val="00CD7B1F"/>
    <w:rsid w:val="00D07762"/>
    <w:rsid w:val="00D07FE4"/>
    <w:rsid w:val="00D41C21"/>
    <w:rsid w:val="00D656A9"/>
    <w:rsid w:val="00D83452"/>
    <w:rsid w:val="00D857FA"/>
    <w:rsid w:val="00DB2500"/>
    <w:rsid w:val="00DD454F"/>
    <w:rsid w:val="00DE0150"/>
    <w:rsid w:val="00DE1DFB"/>
    <w:rsid w:val="00DF0760"/>
    <w:rsid w:val="00E01920"/>
    <w:rsid w:val="00E17914"/>
    <w:rsid w:val="00E540E5"/>
    <w:rsid w:val="00E63CC0"/>
    <w:rsid w:val="00E90FB6"/>
    <w:rsid w:val="00E95AB0"/>
    <w:rsid w:val="00EC1325"/>
    <w:rsid w:val="00EE2F19"/>
    <w:rsid w:val="00EF004E"/>
    <w:rsid w:val="00EF2B63"/>
    <w:rsid w:val="00EF63C9"/>
    <w:rsid w:val="00EF7ABA"/>
    <w:rsid w:val="00F04BAE"/>
    <w:rsid w:val="00F07D24"/>
    <w:rsid w:val="00F21464"/>
    <w:rsid w:val="00F220A5"/>
    <w:rsid w:val="00F5040C"/>
    <w:rsid w:val="00F84A0B"/>
    <w:rsid w:val="00F909F9"/>
    <w:rsid w:val="00F92780"/>
    <w:rsid w:val="00FA3286"/>
    <w:rsid w:val="00FA348C"/>
    <w:rsid w:val="00FA36EA"/>
    <w:rsid w:val="00FC1048"/>
    <w:rsid w:val="00FC3D0D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1A37"/>
  <w14:defaultImageDpi w14:val="32767"/>
  <w15:docId w15:val="{AB6E2C8E-851B-0D4B-858D-47667FA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Marrone</dc:creator>
  <cp:lastModifiedBy>connie</cp:lastModifiedBy>
  <cp:revision>21</cp:revision>
  <dcterms:created xsi:type="dcterms:W3CDTF">2020-10-07T20:12:00Z</dcterms:created>
  <dcterms:modified xsi:type="dcterms:W3CDTF">2020-11-20T19:03:00Z</dcterms:modified>
</cp:coreProperties>
</file>